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67F1" w14:textId="534444D3" w:rsidR="003B5B88" w:rsidRDefault="00EC4CE5" w:rsidP="009B1BC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VREDNOVANJE I KRITERIJI VREDNOVANJA</w:t>
      </w:r>
      <w:r w:rsidR="00CD3C04" w:rsidRPr="009905A3">
        <w:rPr>
          <w:b/>
          <w:bCs/>
          <w:sz w:val="28"/>
          <w:szCs w:val="28"/>
          <w:u w:val="single"/>
        </w:rPr>
        <w:t xml:space="preserve"> </w:t>
      </w:r>
    </w:p>
    <w:p w14:paraId="7D1123A5" w14:textId="77777777" w:rsidR="003B5B88" w:rsidRDefault="003B5B88" w:rsidP="009B1BC8">
      <w:pPr>
        <w:jc w:val="center"/>
        <w:rPr>
          <w:b/>
          <w:bCs/>
          <w:sz w:val="28"/>
          <w:szCs w:val="28"/>
          <w:u w:val="single"/>
        </w:rPr>
      </w:pPr>
    </w:p>
    <w:p w14:paraId="65AEC8CE" w14:textId="236776C6" w:rsidR="00572DDF" w:rsidRDefault="00D44CE3" w:rsidP="003B5B88">
      <w:pPr>
        <w:jc w:val="center"/>
        <w:rPr>
          <w:b/>
          <w:bCs/>
          <w:sz w:val="28"/>
          <w:szCs w:val="28"/>
          <w:u w:val="single"/>
        </w:rPr>
      </w:pPr>
      <w:r w:rsidRPr="009905A3">
        <w:rPr>
          <w:b/>
          <w:bCs/>
          <w:sz w:val="28"/>
          <w:szCs w:val="28"/>
          <w:u w:val="single"/>
        </w:rPr>
        <w:t>VJEROUČENIKA U OSNOVNOJ</w:t>
      </w:r>
      <w:r w:rsidR="00CD3C04" w:rsidRPr="009905A3">
        <w:rPr>
          <w:b/>
          <w:bCs/>
          <w:sz w:val="28"/>
          <w:szCs w:val="28"/>
          <w:u w:val="single"/>
        </w:rPr>
        <w:t xml:space="preserve"> </w:t>
      </w:r>
      <w:r w:rsidRPr="009905A3">
        <w:rPr>
          <w:b/>
          <w:bCs/>
          <w:sz w:val="28"/>
          <w:szCs w:val="28"/>
          <w:u w:val="single"/>
        </w:rPr>
        <w:t>ŠKOLI</w:t>
      </w:r>
    </w:p>
    <w:p w14:paraId="627D90CE" w14:textId="77777777" w:rsidR="003B5B88" w:rsidRPr="009905A3" w:rsidRDefault="003B5B88" w:rsidP="009B1BC8">
      <w:pPr>
        <w:jc w:val="center"/>
        <w:rPr>
          <w:b/>
          <w:bCs/>
          <w:sz w:val="28"/>
          <w:szCs w:val="28"/>
          <w:u w:val="single"/>
        </w:rPr>
      </w:pPr>
    </w:p>
    <w:p w14:paraId="7D5A7859" w14:textId="77777777" w:rsidR="00572DDF" w:rsidRPr="003B5B88" w:rsidRDefault="00572DDF" w:rsidP="003A3B9A">
      <w:pPr>
        <w:jc w:val="center"/>
        <w:rPr>
          <w:sz w:val="28"/>
          <w:szCs w:val="28"/>
        </w:rPr>
      </w:pPr>
    </w:p>
    <w:p w14:paraId="12C7F5A8" w14:textId="2E6A464B" w:rsidR="00572DDF" w:rsidRPr="003B5B88" w:rsidRDefault="00572DDF" w:rsidP="00431D90">
      <w:pPr>
        <w:pStyle w:val="Zaglavlje"/>
        <w:rPr>
          <w:i/>
          <w:sz w:val="28"/>
          <w:szCs w:val="28"/>
        </w:rPr>
      </w:pPr>
      <w:r w:rsidRPr="003B5B88">
        <w:rPr>
          <w:b/>
          <w:bCs/>
          <w:i/>
          <w:sz w:val="28"/>
          <w:szCs w:val="28"/>
        </w:rPr>
        <w:t>Nastavni predmet</w:t>
      </w:r>
      <w:r w:rsidRPr="003B5B88">
        <w:rPr>
          <w:i/>
          <w:sz w:val="28"/>
          <w:szCs w:val="28"/>
        </w:rPr>
        <w:t xml:space="preserve">: </w:t>
      </w:r>
      <w:r w:rsidR="003A3B9A" w:rsidRPr="003B5B88">
        <w:rPr>
          <w:i/>
          <w:sz w:val="28"/>
          <w:szCs w:val="28"/>
        </w:rPr>
        <w:t xml:space="preserve">Katolički vjeronauk   </w:t>
      </w:r>
      <w:r w:rsidR="003B5B88" w:rsidRPr="003B5B88">
        <w:rPr>
          <w:i/>
          <w:sz w:val="28"/>
          <w:szCs w:val="28"/>
        </w:rPr>
        <w:t xml:space="preserve"> </w:t>
      </w:r>
      <w:r w:rsidR="003A3B9A" w:rsidRPr="003B5B88">
        <w:rPr>
          <w:i/>
          <w:sz w:val="28"/>
          <w:szCs w:val="28"/>
        </w:rPr>
        <w:t xml:space="preserve">   </w:t>
      </w:r>
      <w:r w:rsidR="00796EE4" w:rsidRPr="003B5B88">
        <w:rPr>
          <w:i/>
          <w:sz w:val="28"/>
          <w:szCs w:val="28"/>
        </w:rPr>
        <w:t xml:space="preserve"> </w:t>
      </w:r>
      <w:r w:rsidR="000D32E2" w:rsidRPr="003B5B88">
        <w:rPr>
          <w:b/>
          <w:bCs/>
          <w:i/>
          <w:sz w:val="28"/>
          <w:szCs w:val="28"/>
        </w:rPr>
        <w:t>Školska godina:</w:t>
      </w:r>
      <w:r w:rsidR="000D32E2" w:rsidRPr="003B5B88">
        <w:rPr>
          <w:i/>
          <w:sz w:val="28"/>
          <w:szCs w:val="28"/>
        </w:rPr>
        <w:t>20</w:t>
      </w:r>
      <w:r w:rsidR="0052060C" w:rsidRPr="003B5B88">
        <w:rPr>
          <w:i/>
          <w:sz w:val="28"/>
          <w:szCs w:val="28"/>
        </w:rPr>
        <w:t>22</w:t>
      </w:r>
      <w:r w:rsidR="000D32E2" w:rsidRPr="003B5B88">
        <w:rPr>
          <w:i/>
          <w:sz w:val="28"/>
          <w:szCs w:val="28"/>
        </w:rPr>
        <w:t>./20</w:t>
      </w:r>
      <w:r w:rsidR="0052060C" w:rsidRPr="003B5B88">
        <w:rPr>
          <w:i/>
          <w:sz w:val="28"/>
          <w:szCs w:val="28"/>
        </w:rPr>
        <w:t>23</w:t>
      </w:r>
      <w:r w:rsidRPr="003B5B88">
        <w:rPr>
          <w:b/>
          <w:bCs/>
          <w:i/>
          <w:sz w:val="28"/>
          <w:szCs w:val="28"/>
        </w:rPr>
        <w:t>.</w:t>
      </w:r>
      <w:r w:rsidR="003A3B9A" w:rsidRPr="003B5B88">
        <w:rPr>
          <w:b/>
          <w:bCs/>
          <w:i/>
          <w:sz w:val="28"/>
          <w:szCs w:val="28"/>
        </w:rPr>
        <w:t xml:space="preserve">      OŠ:</w:t>
      </w:r>
      <w:r w:rsidR="003A3B9A" w:rsidRPr="003B5B88">
        <w:rPr>
          <w:i/>
          <w:sz w:val="28"/>
          <w:szCs w:val="28"/>
        </w:rPr>
        <w:t xml:space="preserve"> Tar - Vabriga</w:t>
      </w:r>
    </w:p>
    <w:p w14:paraId="1C27E34F" w14:textId="0EDCF371" w:rsidR="00572DDF" w:rsidRDefault="005E4E11" w:rsidP="003A3B9A">
      <w:r w:rsidRPr="009905A3">
        <w:t>____________</w:t>
      </w:r>
      <w:r w:rsidR="00D44CE3" w:rsidRPr="009905A3">
        <w:t>____</w:t>
      </w:r>
      <w:r w:rsidR="00572DDF" w:rsidRPr="009905A3">
        <w:t>_____________________________________</w:t>
      </w:r>
      <w:r w:rsidR="00D44CE3" w:rsidRPr="009905A3">
        <w:t>_____________________</w:t>
      </w:r>
      <w:r w:rsidR="003B5B88">
        <w:t>________________</w:t>
      </w:r>
    </w:p>
    <w:p w14:paraId="4D7401CE" w14:textId="77777777" w:rsidR="003B5B88" w:rsidRPr="009905A3" w:rsidRDefault="003B5B88" w:rsidP="003A3B9A"/>
    <w:p w14:paraId="7ED874DB" w14:textId="77777777" w:rsidR="00EC4CE5" w:rsidRDefault="009905A3" w:rsidP="003B5B88">
      <w:pPr>
        <w:pStyle w:val="t-9-8"/>
        <w:shd w:val="clear" w:color="auto" w:fill="FFFFFF"/>
        <w:spacing w:before="0" w:beforeAutospacing="0" w:after="225" w:afterAutospacing="0" w:line="276" w:lineRule="auto"/>
        <w:textAlignment w:val="baseline"/>
        <w:rPr>
          <w:color w:val="000000"/>
        </w:rPr>
      </w:pPr>
      <w:r w:rsidRPr="009905A3">
        <w:t xml:space="preserve"> </w:t>
      </w:r>
      <w:r w:rsidR="00EC4CE5">
        <w:tab/>
      </w:r>
      <w:r w:rsidR="00EC4CE5" w:rsidRPr="00EC4CE5">
        <w:rPr>
          <w:color w:val="000000"/>
        </w:rPr>
        <w:t>Vrednovanje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 ocjenjivanje</w:t>
      </w:r>
      <w:r w:rsidR="00EC4CE5">
        <w:rPr>
          <w:color w:val="000000"/>
        </w:rPr>
        <w:t>:</w:t>
      </w:r>
    </w:p>
    <w:p w14:paraId="7F3F629E" w14:textId="74C19CF3" w:rsidR="00EC4CE5" w:rsidRPr="00EC4CE5" w:rsidRDefault="00EC4CE5" w:rsidP="00EC4CE5">
      <w:pPr>
        <w:pStyle w:val="t-9-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EC4CE5">
        <w:rPr>
          <w:b/>
          <w:bCs/>
          <w:color w:val="000000"/>
        </w:rPr>
        <w:t>- Praćenje;</w:t>
      </w:r>
      <w:r w:rsidRPr="00EC4CE5">
        <w:rPr>
          <w:color w:val="000000"/>
        </w:rPr>
        <w:t xml:space="preserve"> sustavno uočavanje i bilježenje zapažanja o postignutoj razini kompetencija i postavljenim zadacima definiranim nacionalnim i predmetnim kurikulumom, nastavnim planom i programom te strukovnim i školskim kurikulumom.</w:t>
      </w:r>
    </w:p>
    <w:p w14:paraId="3DB74222" w14:textId="2372C968" w:rsidR="00EC4CE5" w:rsidRPr="00EC4CE5" w:rsidRDefault="00EC4CE5" w:rsidP="00EC4CE5">
      <w:pPr>
        <w:pStyle w:val="t-9-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>-</w:t>
      </w:r>
      <w:r w:rsidRPr="00EC4CE5">
        <w:rPr>
          <w:color w:val="000000"/>
        </w:rPr>
        <w:t xml:space="preserve"> </w:t>
      </w:r>
      <w:r w:rsidRPr="00EC4CE5">
        <w:rPr>
          <w:b/>
          <w:bCs/>
          <w:color w:val="000000"/>
        </w:rPr>
        <w:t>Provjeravanje</w:t>
      </w:r>
      <w:r>
        <w:rPr>
          <w:b/>
          <w:bCs/>
          <w:color w:val="000000"/>
        </w:rPr>
        <w:t>;</w:t>
      </w:r>
      <w:r w:rsidRPr="00EC4CE5">
        <w:rPr>
          <w:color w:val="000000"/>
        </w:rPr>
        <w:t xml:space="preserve"> podrazumijeva procjenu postignute razine kompetencija u nastavnome predmetu ili području i drugim oblicima rada u školi tijekom školske godine.</w:t>
      </w:r>
    </w:p>
    <w:p w14:paraId="38EC37B0" w14:textId="05E4FF7E" w:rsidR="009905A3" w:rsidRDefault="00EC4CE5" w:rsidP="00EC4CE5">
      <w:pPr>
        <w:pStyle w:val="t-9-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EC4CE5">
        <w:rPr>
          <w:b/>
          <w:bCs/>
          <w:color w:val="000000"/>
        </w:rPr>
        <w:t>- Ocjenjivanje;</w:t>
      </w:r>
      <w:r w:rsidRPr="00EC4CE5">
        <w:rPr>
          <w:color w:val="000000"/>
        </w:rPr>
        <w:t xml:space="preserve"> je pridavanje brojčane ili opisne vrijednosti rezultatima praćenja i provjeravanja učenikovog rada prema sastavnicama ocjenjivanja </w:t>
      </w:r>
      <w:r w:rsidR="00431D90">
        <w:rPr>
          <w:color w:val="000000"/>
        </w:rPr>
        <w:t>katoličkog vjeronauka</w:t>
      </w:r>
      <w:r w:rsidR="00431D90" w:rsidRPr="00431D90">
        <w:rPr>
          <w:color w:val="000000"/>
        </w:rPr>
        <w:t xml:space="preserve"> </w:t>
      </w:r>
      <w:r w:rsidR="00431D90">
        <w:rPr>
          <w:color w:val="000000"/>
        </w:rPr>
        <w:t>kao nastavnog predmeta</w:t>
      </w:r>
      <w:r w:rsidRPr="00EC4CE5">
        <w:rPr>
          <w:color w:val="000000"/>
        </w:rPr>
        <w:t>.</w:t>
      </w:r>
    </w:p>
    <w:p w14:paraId="3D2A46DC" w14:textId="77777777" w:rsidR="003B5B88" w:rsidRPr="00EC4CE5" w:rsidRDefault="003B5B88" w:rsidP="00EC4CE5">
      <w:pPr>
        <w:pStyle w:val="t-9-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p w14:paraId="59CF63CF" w14:textId="55BDA326" w:rsidR="003B5B88" w:rsidRDefault="003B5B88" w:rsidP="003B5B88">
      <w:pPr>
        <w:spacing w:line="276" w:lineRule="auto"/>
        <w:ind w:firstLine="389"/>
      </w:pPr>
      <w:r w:rsidRPr="009905A3">
        <w:t xml:space="preserve">Vrednovanje u nastavnome predmetu Katolički vjeronauk nema za cilj samo postignuće brojčanih ocjena, nego je ono ponajprije usmjeravanje i motiviranje učenika za procese razumijevanja, reflektiranja, kritičkoga i kreativnoga promišljanja te </w:t>
      </w:r>
      <w:proofErr w:type="spellStart"/>
      <w:r w:rsidRPr="009905A3">
        <w:t>samovrednovanja</w:t>
      </w:r>
      <w:proofErr w:type="spellEnd"/>
      <w:r w:rsidRPr="009905A3">
        <w:t>. Vrednovanje je u službi poticanja individualnoga razvoja učenika i osnaživanja njegova interesa za pojedina predmetna područja. U nastavnome predmetu Katolički vjeronauk osobito se ističe važnost korelacije usvojenih znanja, ponašanja i oblikovanja stavova te usvajanja temeljnih vrednota. Također, važno mjesto u vrednovanju zauzima uspješnost učenika u primjeni usvojenih znanja na nove životne situacije, osobito one koje se tiču traženja odgovora na egzistencijalna pitanja, među kojima naročito pitanje smisla života</w:t>
      </w:r>
      <w:r>
        <w:t>.</w:t>
      </w:r>
    </w:p>
    <w:p w14:paraId="1037A38C" w14:textId="2F214C0C" w:rsidR="009905A3" w:rsidRPr="009905A3" w:rsidRDefault="00D44CE3" w:rsidP="00315F21">
      <w:pPr>
        <w:spacing w:line="276" w:lineRule="auto"/>
        <w:ind w:firstLine="708"/>
      </w:pPr>
      <w:r w:rsidRPr="009905A3">
        <w:tab/>
      </w:r>
      <w:r w:rsidR="003B5B88" w:rsidRPr="009905A3">
        <w:t>Kriterijima vrednovanja naznačuju se razine na kojima učenik mora usvojiti odgojno-obrazovne ishode kako bi dobio određenu ocjenu iz predmeta. Vrednovanje pruža povratnu informaciju učeniku, učitelju i roditelju i može biti važan čimbenik u poboljšanju učenja, ali i poučavanja. Posebna se pozornost pridaje osposobljavanju učenika za samo</w:t>
      </w:r>
      <w:r w:rsidR="00315F21">
        <w:t xml:space="preserve"> </w:t>
      </w:r>
      <w:r w:rsidR="003B5B88" w:rsidRPr="009905A3">
        <w:t xml:space="preserve">vrednovanje vlastitoga učenja kako bi mu se omogućilo usvajanje kompetencija „učiti kako učiti“ i „učiti za život“. </w:t>
      </w:r>
    </w:p>
    <w:p w14:paraId="3CCE2155" w14:textId="77777777" w:rsidR="00D21D70" w:rsidRPr="009905A3" w:rsidRDefault="00D21D70" w:rsidP="003A3B9A"/>
    <w:p w14:paraId="61A819D3" w14:textId="556B2B9D" w:rsidR="0052060C" w:rsidRPr="009905A3" w:rsidRDefault="00D44CE3" w:rsidP="003A3B9A">
      <w:pPr>
        <w:rPr>
          <w:b/>
        </w:rPr>
      </w:pPr>
      <w:r w:rsidRPr="009905A3">
        <w:rPr>
          <w:b/>
        </w:rPr>
        <w:t xml:space="preserve">Što </w:t>
      </w:r>
      <w:r w:rsidR="0047423E" w:rsidRPr="009905A3">
        <w:rPr>
          <w:b/>
        </w:rPr>
        <w:t xml:space="preserve">se </w:t>
      </w:r>
      <w:r w:rsidRPr="009905A3">
        <w:rPr>
          <w:b/>
        </w:rPr>
        <w:t>vredn</w:t>
      </w:r>
      <w:r w:rsidR="0047423E" w:rsidRPr="009905A3">
        <w:rPr>
          <w:b/>
        </w:rPr>
        <w:t>uje na satu Katoličkog vjeronauka</w:t>
      </w:r>
      <w:r w:rsidRPr="009905A3">
        <w:rPr>
          <w:b/>
        </w:rPr>
        <w:t xml:space="preserve">? </w:t>
      </w:r>
    </w:p>
    <w:p w14:paraId="6590F2CC" w14:textId="77777777" w:rsidR="0047423E" w:rsidRPr="009905A3" w:rsidRDefault="0047423E" w:rsidP="003A3B9A">
      <w:pPr>
        <w:rPr>
          <w:b/>
        </w:rPr>
      </w:pPr>
    </w:p>
    <w:p w14:paraId="4AE194FE" w14:textId="3511FF62" w:rsidR="00D44CE3" w:rsidRPr="009905A3" w:rsidRDefault="00D44CE3" w:rsidP="003A3B9A">
      <w:pPr>
        <w:rPr>
          <w:b/>
        </w:rPr>
      </w:pPr>
      <w:r w:rsidRPr="009905A3">
        <w:t>Prema</w:t>
      </w:r>
      <w:r w:rsidR="00B21670" w:rsidRPr="009905A3">
        <w:t xml:space="preserve"> </w:t>
      </w:r>
      <w:r w:rsidR="00E83635" w:rsidRPr="009905A3">
        <w:rPr>
          <w:b/>
          <w:bCs/>
          <w:i/>
          <w:iCs/>
        </w:rPr>
        <w:t>Kurikulumu nastavnog predmeta Katolički vjeronauk za osnovne škole</w:t>
      </w:r>
      <w:r w:rsidR="00E83635" w:rsidRPr="009905A3">
        <w:rPr>
          <w:i/>
          <w:iCs/>
        </w:rPr>
        <w:t xml:space="preserve"> </w:t>
      </w:r>
      <w:r w:rsidRPr="009905A3">
        <w:t>elementi vrednovanja</w:t>
      </w:r>
      <w:r w:rsidR="00B21670" w:rsidRPr="009905A3">
        <w:t xml:space="preserve"> su</w:t>
      </w:r>
      <w:r w:rsidRPr="009905A3">
        <w:t xml:space="preserve">: </w:t>
      </w:r>
    </w:p>
    <w:p w14:paraId="4B1DA951" w14:textId="77777777" w:rsidR="00D21D70" w:rsidRPr="009905A3" w:rsidRDefault="00D21D70" w:rsidP="003A3B9A"/>
    <w:p w14:paraId="4BF5687C" w14:textId="77777777" w:rsidR="00D21D70" w:rsidRPr="009905A3" w:rsidRDefault="00D21D70" w:rsidP="003A3B9A">
      <w:pPr>
        <w:sectPr w:rsidR="00D21D70" w:rsidRPr="009905A3" w:rsidSect="00D44CE3">
          <w:footerReference w:type="default" r:id="rId8"/>
          <w:pgSz w:w="12240" w:h="15840"/>
          <w:pgMar w:top="720" w:right="720" w:bottom="720" w:left="720" w:header="720" w:footer="720" w:gutter="0"/>
          <w:cols w:space="708"/>
          <w:noEndnote/>
          <w:docGrid w:linePitch="326"/>
        </w:sectPr>
      </w:pPr>
    </w:p>
    <w:p w14:paraId="0A087E2E" w14:textId="77777777" w:rsidR="00F1160C" w:rsidRPr="009905A3" w:rsidRDefault="00D44CE3" w:rsidP="00F1160C">
      <w:pPr>
        <w:pStyle w:val="Odlomakpopisa"/>
        <w:numPr>
          <w:ilvl w:val="0"/>
          <w:numId w:val="39"/>
        </w:numPr>
        <w:spacing w:line="276" w:lineRule="auto"/>
      </w:pPr>
      <w:r w:rsidRPr="009905A3">
        <w:rPr>
          <w:b/>
        </w:rPr>
        <w:t>znanje:</w:t>
      </w:r>
      <w:r w:rsidR="001B7E7C" w:rsidRPr="009905A3">
        <w:rPr>
          <w:b/>
        </w:rPr>
        <w:t xml:space="preserve"> </w:t>
      </w:r>
    </w:p>
    <w:p w14:paraId="1BAF2DB5" w14:textId="29144785" w:rsidR="007052CE" w:rsidRPr="009905A3" w:rsidRDefault="001B7E7C" w:rsidP="00F1160C">
      <w:pPr>
        <w:spacing w:line="276" w:lineRule="auto"/>
      </w:pPr>
      <w:r w:rsidRPr="009905A3">
        <w:t>usvajanje, interpretiranje, razumijevanje i argumentiranje temeljnih činjenica, pojmova, događaja i tekstova na razini zadanih domena i definiranih odgojno-obrazovnih ishoda učenja koji odražavaju njihovu složenost na spoznajnom, doživljajnom i djelatnom planu.</w:t>
      </w:r>
    </w:p>
    <w:p w14:paraId="562CAF19" w14:textId="77777777" w:rsidR="001B7E7C" w:rsidRPr="009905A3" w:rsidRDefault="001B7E7C" w:rsidP="00B21670">
      <w:pPr>
        <w:spacing w:line="276" w:lineRule="auto"/>
        <w:rPr>
          <w:b/>
        </w:rPr>
      </w:pPr>
    </w:p>
    <w:p w14:paraId="38E0AE33" w14:textId="77777777" w:rsidR="00F1160C" w:rsidRPr="009905A3" w:rsidRDefault="00D44CE3" w:rsidP="00F1160C">
      <w:pPr>
        <w:pStyle w:val="Odlomakpopisa"/>
        <w:numPr>
          <w:ilvl w:val="0"/>
          <w:numId w:val="39"/>
        </w:numPr>
        <w:spacing w:line="276" w:lineRule="auto"/>
      </w:pPr>
      <w:r w:rsidRPr="009905A3">
        <w:rPr>
          <w:b/>
        </w:rPr>
        <w:lastRenderedPageBreak/>
        <w:t>stvaralačko izražavanje:</w:t>
      </w:r>
    </w:p>
    <w:p w14:paraId="101B0FAC" w14:textId="45E78478" w:rsidR="0052060C" w:rsidRPr="009905A3" w:rsidRDefault="001B7E7C" w:rsidP="00F1160C">
      <w:pPr>
        <w:spacing w:line="276" w:lineRule="auto"/>
      </w:pPr>
      <w:r w:rsidRPr="009905A3">
        <w:t>stavljajući naglasak na učenikovo stvaralaštvo koje zahtijeva zalaganje i druge njegove sposobnosti i mogućnosti da usvojene spoznaje, znanja, stavove i vrijednosti poveže s vlastitim iskustvom, učeniku se omogućava da u procese učenja i iskazivanja naučenoga kreativno uključi različite stvaralačke aktivnosti (usmeno, pisano, likovno, glazbeno, digitalno, scensko…). Na taj se način uvažavaju, podržavaju i razvijaju različite individualne i socijalne sposobnosti svakoga pojedinog učenika i ujedno potiče interdisciplinarnost i korelacija s drugim nastavnim predmetima.</w:t>
      </w:r>
    </w:p>
    <w:p w14:paraId="1816896F" w14:textId="77777777" w:rsidR="001B7E7C" w:rsidRPr="009905A3" w:rsidRDefault="001B7E7C" w:rsidP="00B21670">
      <w:pPr>
        <w:spacing w:line="276" w:lineRule="auto"/>
      </w:pPr>
    </w:p>
    <w:p w14:paraId="561DA27E" w14:textId="77777777" w:rsidR="00F1160C" w:rsidRPr="009905A3" w:rsidRDefault="00D44CE3" w:rsidP="00F1160C">
      <w:pPr>
        <w:pStyle w:val="Odlomakpopisa"/>
        <w:numPr>
          <w:ilvl w:val="0"/>
          <w:numId w:val="39"/>
        </w:numPr>
        <w:spacing w:line="276" w:lineRule="auto"/>
        <w:rPr>
          <w:b/>
        </w:rPr>
      </w:pPr>
      <w:r w:rsidRPr="009905A3">
        <w:rPr>
          <w:b/>
        </w:rPr>
        <w:t>kultura međusobnog</w:t>
      </w:r>
      <w:r w:rsidR="001B7E7C" w:rsidRPr="009905A3">
        <w:rPr>
          <w:b/>
        </w:rPr>
        <w:t>a</w:t>
      </w:r>
      <w:r w:rsidRPr="009905A3">
        <w:rPr>
          <w:b/>
        </w:rPr>
        <w:t xml:space="preserve"> komuniciranja: </w:t>
      </w:r>
    </w:p>
    <w:p w14:paraId="5C95E49A" w14:textId="6BF00299" w:rsidR="001B7E7C" w:rsidRPr="009905A3" w:rsidRDefault="001B7E7C" w:rsidP="00F1160C">
      <w:pPr>
        <w:spacing w:line="276" w:lineRule="auto"/>
        <w:rPr>
          <w:b/>
        </w:rPr>
        <w:sectPr w:rsidR="001B7E7C" w:rsidRPr="009905A3" w:rsidSect="0052060C">
          <w:type w:val="continuous"/>
          <w:pgSz w:w="12240" w:h="15840"/>
          <w:pgMar w:top="720" w:right="720" w:bottom="720" w:left="720" w:header="720" w:footer="720" w:gutter="0"/>
          <w:cols w:space="708"/>
          <w:noEndnote/>
          <w:docGrid w:linePitch="326"/>
        </w:sectPr>
      </w:pPr>
      <w:r w:rsidRPr="009905A3">
        <w:t xml:space="preserve">ovom obliku vrednovanja pridaje </w:t>
      </w:r>
      <w:r w:rsidR="00F1160C" w:rsidRPr="009905A3">
        <w:t xml:space="preserve">se </w:t>
      </w:r>
      <w:r w:rsidRPr="009905A3">
        <w:t>posebno mjesto i važnost jer njime, trajno povezujući odgojne i obrazovne ciljeve i ishode učenja, osnažuje odgojnu dimenziju učenja i izražavanja učenika. Stoga praćenje i vrednovanje odgojnih razina ishoda i postignuća učenja, osobito kad se radi o vjeri i stavovima, vjerskim i drugim uvjerenjima učenika, ni načelno ni odgojno nije moguće izostaviti niti zanemariti. Budući da odgojna razina na poseban način obuhvaća afektivno i s njom povezano djelatno područje ljudskoga života i potrebu izgradnje stavova i vrijednosti u cjelini školskoga kurikuluma, moguće je odgojne ishode i postignuća vezati uz učeničku spoznaju, znanje i izražavanje o stavovima i vrijednostima, ponašanju i djelovanju, i tako ih vrednovati. Oni dijelom ulaze u područje interpersonalne i socijalne komunikacije u školi te aktivnih učeničkih odnosa u procesima učenja i poučavanja, a neki pripadaju području generičkih kompetencija koji se dijelom mogu integrirati u specifične odgojne ishode Katoličkoga vjeronauka i promatrati u ozračju kulture međusobnoga komuniciranja. Oni se mogu vrednovati kao integralni dio učeničkih postignuća, i time kao integralni dio završne kvantitativne ocjene, što ne umanjuje potrebu izdvajanja i kvalitativne procjene generičkih kompetencija učenika u pojedinim godištima i ciklusima</w:t>
      </w:r>
    </w:p>
    <w:p w14:paraId="7839974A" w14:textId="77777777" w:rsidR="0047423E" w:rsidRPr="009905A3" w:rsidRDefault="0047423E" w:rsidP="003A3B9A">
      <w:pPr>
        <w:rPr>
          <w:b/>
          <w:bCs/>
        </w:rPr>
      </w:pPr>
    </w:p>
    <w:p w14:paraId="1EDE2927" w14:textId="546DE2A6" w:rsidR="0047423E" w:rsidRPr="009905A3" w:rsidRDefault="0047423E" w:rsidP="003A3B9A">
      <w:r w:rsidRPr="009905A3">
        <w:rPr>
          <w:b/>
          <w:bCs/>
        </w:rPr>
        <w:t>Vrednovanje učeničkih postignuća ostvaruje se na razini:</w:t>
      </w:r>
      <w:r w:rsidRPr="009905A3">
        <w:t xml:space="preserve"> </w:t>
      </w:r>
    </w:p>
    <w:p w14:paraId="169CE262" w14:textId="77777777" w:rsidR="0047423E" w:rsidRPr="009905A3" w:rsidRDefault="0047423E" w:rsidP="003A3B9A"/>
    <w:p w14:paraId="39513F57" w14:textId="77777777" w:rsidR="0047423E" w:rsidRPr="009905A3" w:rsidRDefault="0047423E" w:rsidP="009905A3">
      <w:pPr>
        <w:spacing w:line="276" w:lineRule="auto"/>
      </w:pPr>
      <w:r w:rsidRPr="009905A3">
        <w:rPr>
          <w:b/>
          <w:bCs/>
        </w:rPr>
        <w:t>Vrednovanje za učenje i kao učenje</w:t>
      </w:r>
      <w:r w:rsidRPr="009905A3">
        <w:t xml:space="preserve"> – odnosi se na oblike formativnoga vrednovanja koji teže učeničkoj većoj aktivnosti, motiviranosti, samostalnosti i kreativnosti. Ta razina vrednovanja usmjerena je na razvijanje učenikove refleksije i razumijevanja usvojenih znanja, poticanje na samoinicijativu i nove aktivnosti koje će dolaziti od samih učenika. U procesima praćenja i vrednovanja u procesu učenja uvažavat će se izvannastavne i izvanškolske aktivnosti.</w:t>
      </w:r>
    </w:p>
    <w:p w14:paraId="47656205" w14:textId="77777777" w:rsidR="0047423E" w:rsidRPr="009905A3" w:rsidRDefault="0047423E" w:rsidP="009905A3">
      <w:pPr>
        <w:spacing w:line="276" w:lineRule="auto"/>
      </w:pPr>
    </w:p>
    <w:p w14:paraId="38740627" w14:textId="77777777" w:rsidR="0047423E" w:rsidRPr="009905A3" w:rsidRDefault="0047423E" w:rsidP="009905A3">
      <w:pPr>
        <w:spacing w:line="276" w:lineRule="auto"/>
      </w:pPr>
      <w:r w:rsidRPr="009905A3">
        <w:rPr>
          <w:b/>
          <w:bCs/>
        </w:rPr>
        <w:t>Vrednovanje naučenoga</w:t>
      </w:r>
      <w:r w:rsidRPr="009905A3">
        <w:t xml:space="preserve"> – ostvaruje se nakon određene tematske cjeline ili obrazovnoga razdoblja radi procjene razine usvojenosti odgojno-obrazovnih ishoda kod učenika nakon procesa poučavanja i učenja. Ono se ostvaruje kako bi se provjerila ostvarenost planiranih odgojno-obrazovnih očekivanja i ishoda, osobito primjena znanja na nove životne situacije. Taj se oblik vrednovanja primjenjuje za redovito izvještavanje o postignutim rezultatima (učenik, roditelj), a iskazuje se valjanim, objektivnim i pouzdanim ocjenjivanjem. </w:t>
      </w:r>
    </w:p>
    <w:p w14:paraId="2A383C04" w14:textId="77777777" w:rsidR="0047423E" w:rsidRPr="009905A3" w:rsidRDefault="0047423E" w:rsidP="009905A3">
      <w:pPr>
        <w:spacing w:line="276" w:lineRule="auto"/>
      </w:pPr>
    </w:p>
    <w:p w14:paraId="14EDCED2" w14:textId="4F6756D4" w:rsidR="009B1BC8" w:rsidRPr="009905A3" w:rsidRDefault="0047423E" w:rsidP="009905A3">
      <w:pPr>
        <w:spacing w:line="276" w:lineRule="auto"/>
      </w:pPr>
      <w:r w:rsidRPr="009905A3">
        <w:t>Vrednovanje se ostvaruje tijekom cijeloga nastavnog procesa (na svakome nastavnom satu) te uključuje praćenje učenika u procesu učenja, uočavanje mogućih poteškoća, pružanje potpore u vidu poboljšanja učenja radi boljega postignuća ishoda učenja.</w:t>
      </w:r>
    </w:p>
    <w:p w14:paraId="288DE5D6" w14:textId="77777777" w:rsidR="00D44CE3" w:rsidRPr="009905A3" w:rsidRDefault="00D44CE3" w:rsidP="009905A3">
      <w:pPr>
        <w:spacing w:line="276" w:lineRule="auto"/>
      </w:pPr>
    </w:p>
    <w:p w14:paraId="189CBFA4" w14:textId="2B6F3F6D" w:rsidR="007052CE" w:rsidRPr="00315F21" w:rsidRDefault="00D44CE3" w:rsidP="009905A3">
      <w:pPr>
        <w:spacing w:line="276" w:lineRule="auto"/>
        <w:rPr>
          <w:b/>
          <w:bCs/>
        </w:rPr>
      </w:pPr>
      <w:r w:rsidRPr="009905A3">
        <w:rPr>
          <w:b/>
          <w:bCs/>
        </w:rPr>
        <w:t>Za rad u skupini mogu se primijeniti dva pravila</w:t>
      </w:r>
      <w:r w:rsidR="0047423E" w:rsidRPr="009905A3">
        <w:rPr>
          <w:b/>
          <w:bCs/>
        </w:rPr>
        <w:t xml:space="preserve"> vrednovanja</w:t>
      </w:r>
      <w:r w:rsidRPr="009905A3">
        <w:rPr>
          <w:b/>
          <w:bCs/>
        </w:rPr>
        <w:t xml:space="preserve">: </w:t>
      </w:r>
    </w:p>
    <w:p w14:paraId="5070BC8F" w14:textId="08D0D98E" w:rsidR="00D44CE3" w:rsidRPr="009905A3" w:rsidRDefault="00D44CE3" w:rsidP="009905A3">
      <w:pPr>
        <w:pStyle w:val="Odlomakpopisa"/>
        <w:numPr>
          <w:ilvl w:val="1"/>
          <w:numId w:val="12"/>
        </w:numPr>
        <w:spacing w:line="276" w:lineRule="auto"/>
      </w:pPr>
      <w:r w:rsidRPr="009905A3">
        <w:t>vrednovati rezultate skupine</w:t>
      </w:r>
      <w:r w:rsidR="00315F21">
        <w:t xml:space="preserve"> i/ili svakog pojedinog učenika</w:t>
      </w:r>
      <w:r w:rsidRPr="009905A3">
        <w:t xml:space="preserve"> </w:t>
      </w:r>
      <w:r w:rsidR="0047423E" w:rsidRPr="009905A3">
        <w:t>u sklopu vršnjačkog vrednovanja</w:t>
      </w:r>
      <w:r w:rsidRPr="009905A3">
        <w:t xml:space="preserve"> </w:t>
      </w:r>
    </w:p>
    <w:p w14:paraId="0FFEACD1" w14:textId="3F4D7968" w:rsidR="007052CE" w:rsidRPr="009905A3" w:rsidRDefault="0047423E" w:rsidP="009905A3">
      <w:pPr>
        <w:pStyle w:val="Odlomakpopisa"/>
        <w:numPr>
          <w:ilvl w:val="1"/>
          <w:numId w:val="12"/>
        </w:numPr>
        <w:spacing w:line="276" w:lineRule="auto"/>
      </w:pPr>
      <w:r w:rsidRPr="009905A3">
        <w:t>vrednovati rezultate svakog pojedinog učenika prema samoprocjeni znanja učenika</w:t>
      </w:r>
    </w:p>
    <w:p w14:paraId="2753371F" w14:textId="77777777" w:rsidR="00602D8C" w:rsidRPr="009905A3" w:rsidRDefault="00602D8C" w:rsidP="003B5B88">
      <w:pPr>
        <w:spacing w:line="276" w:lineRule="auto"/>
      </w:pPr>
    </w:p>
    <w:p w14:paraId="42F43A1B" w14:textId="17912D37" w:rsidR="00993D28" w:rsidRDefault="00572DDF" w:rsidP="00993D28">
      <w:pPr>
        <w:pStyle w:val="Style"/>
        <w:spacing w:line="276" w:lineRule="auto"/>
        <w:ind w:left="561" w:right="417" w:hanging="172"/>
        <w:jc w:val="both"/>
        <w:rPr>
          <w:b/>
          <w:bCs/>
        </w:rPr>
      </w:pPr>
      <w:r w:rsidRPr="009905A3">
        <w:rPr>
          <w:rFonts w:ascii="Times New Roman" w:hAnsi="Times New Roman" w:cs="Times New Roman"/>
          <w:b/>
          <w:bCs/>
        </w:rPr>
        <w:t>P</w:t>
      </w:r>
      <w:r w:rsidR="00D44CE3" w:rsidRPr="009905A3">
        <w:rPr>
          <w:rFonts w:ascii="Times New Roman" w:hAnsi="Times New Roman" w:cs="Times New Roman"/>
          <w:b/>
          <w:bCs/>
        </w:rPr>
        <w:t>rilikom praćenja napredovanja vjeroučenika</w:t>
      </w:r>
      <w:r w:rsidRPr="009905A3">
        <w:rPr>
          <w:rFonts w:ascii="Times New Roman" w:hAnsi="Times New Roman" w:cs="Times New Roman"/>
          <w:b/>
          <w:bCs/>
        </w:rPr>
        <w:t xml:space="preserve"> </w:t>
      </w:r>
      <w:r w:rsidRPr="00993D28">
        <w:rPr>
          <w:rFonts w:ascii="Times New Roman" w:hAnsi="Times New Roman" w:cs="Times New Roman"/>
          <w:b/>
          <w:bCs/>
        </w:rPr>
        <w:t>potrebno je</w:t>
      </w:r>
      <w:r w:rsidR="00993D28" w:rsidRPr="00993D28">
        <w:rPr>
          <w:rFonts w:ascii="Times New Roman" w:hAnsi="Times New Roman" w:cs="Times New Roman"/>
          <w:b/>
          <w:bCs/>
        </w:rPr>
        <w:t xml:space="preserve"> </w:t>
      </w:r>
      <w:r w:rsidR="0024439F" w:rsidRPr="00993D28">
        <w:rPr>
          <w:rFonts w:ascii="Times New Roman" w:hAnsi="Times New Roman" w:cs="Times New Roman"/>
          <w:b/>
          <w:bCs/>
        </w:rPr>
        <w:t>sustavno bilježiti</w:t>
      </w:r>
      <w:r w:rsidR="00993D28" w:rsidRPr="00993D28">
        <w:rPr>
          <w:rFonts w:ascii="Times New Roman" w:hAnsi="Times New Roman" w:cs="Times New Roman"/>
          <w:b/>
          <w:bCs/>
        </w:rPr>
        <w:t>:</w:t>
      </w:r>
      <w:r w:rsidR="00993D28">
        <w:rPr>
          <w:b/>
          <w:bCs/>
        </w:rPr>
        <w:t xml:space="preserve"> </w:t>
      </w:r>
    </w:p>
    <w:p w14:paraId="070F5972" w14:textId="77777777" w:rsidR="00993D28" w:rsidRPr="00993D28" w:rsidRDefault="00993D28" w:rsidP="00993D28">
      <w:pPr>
        <w:pStyle w:val="Style"/>
        <w:spacing w:line="276" w:lineRule="auto"/>
        <w:ind w:left="561" w:right="417" w:hanging="172"/>
        <w:jc w:val="both"/>
        <w:rPr>
          <w:rFonts w:ascii="Times New Roman" w:hAnsi="Times New Roman" w:cs="Times New Roman"/>
          <w:b/>
          <w:bCs/>
        </w:rPr>
      </w:pPr>
    </w:p>
    <w:p w14:paraId="3AFC79D1" w14:textId="5258BDC9" w:rsidR="0024439F" w:rsidRPr="009905A3" w:rsidRDefault="00993D28" w:rsidP="007544C1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 w:rsidRPr="00993D28">
        <w:t>zapažanja</w:t>
      </w:r>
      <w:r>
        <w:t xml:space="preserve"> o </w:t>
      </w:r>
      <w:r w:rsidR="0024439F" w:rsidRPr="009905A3">
        <w:t>razvoju učeničkih interesa, motivacije i sposobnosti</w:t>
      </w:r>
    </w:p>
    <w:p w14:paraId="430334B9" w14:textId="0C294008" w:rsidR="0024439F" w:rsidRPr="009905A3" w:rsidRDefault="0024439F" w:rsidP="007544C1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 w:rsidRPr="009905A3">
        <w:t>odnos</w:t>
      </w:r>
      <w:r w:rsidR="00993D28">
        <w:t xml:space="preserve"> učenika</w:t>
      </w:r>
      <w:r w:rsidRPr="009905A3">
        <w:t xml:space="preserve"> prema radu i postavljenim zadacima</w:t>
      </w:r>
    </w:p>
    <w:p w14:paraId="4A744A87" w14:textId="77777777" w:rsidR="00993D28" w:rsidRPr="00993D28" w:rsidRDefault="0024439F" w:rsidP="00993D28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 w:rsidRPr="009905A3">
        <w:t>odno</w:t>
      </w:r>
      <w:r w:rsidR="00993D28">
        <w:t>s učenika</w:t>
      </w:r>
      <w:r w:rsidRPr="009905A3">
        <w:t xml:space="preserve"> prema odgojnim vrijednostima</w:t>
      </w:r>
    </w:p>
    <w:p w14:paraId="47F4284C" w14:textId="6303C39C" w:rsidR="0024439F" w:rsidRPr="00993D28" w:rsidRDefault="00D44CE3" w:rsidP="00993D28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 w:rsidRPr="009905A3">
        <w:t xml:space="preserve">ostvarivanje </w:t>
      </w:r>
      <w:r w:rsidR="00B21670" w:rsidRPr="009905A3">
        <w:t>odgojno-obrazovnih ishoda katoličkog vjeronauka</w:t>
      </w:r>
      <w:r w:rsidRPr="009905A3">
        <w:t xml:space="preserve"> </w:t>
      </w:r>
    </w:p>
    <w:p w14:paraId="646BA627" w14:textId="2432BB5E" w:rsidR="0024439F" w:rsidRPr="009905A3" w:rsidRDefault="00993D28" w:rsidP="007544C1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>
        <w:t>zapažanja koja su</w:t>
      </w:r>
      <w:r w:rsidR="00D44CE3" w:rsidRPr="009905A3">
        <w:t xml:space="preserve"> </w:t>
      </w:r>
      <w:r w:rsidR="00971930" w:rsidRPr="009905A3">
        <w:t xml:space="preserve">karakteristična za određenog </w:t>
      </w:r>
      <w:r w:rsidR="00D44CE3" w:rsidRPr="009905A3">
        <w:t xml:space="preserve">vjeroučenika </w:t>
      </w:r>
    </w:p>
    <w:p w14:paraId="5167611B" w14:textId="7C44A408" w:rsidR="0024439F" w:rsidRPr="009905A3" w:rsidRDefault="00993D28" w:rsidP="007544C1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>
        <w:t>ono</w:t>
      </w:r>
      <w:r w:rsidR="00D44CE3" w:rsidRPr="009905A3">
        <w:t xml:space="preserve"> što je dobro i pozitivno u </w:t>
      </w:r>
      <w:proofErr w:type="spellStart"/>
      <w:r w:rsidR="00D44CE3" w:rsidRPr="009905A3">
        <w:t>vjeroučenikovu</w:t>
      </w:r>
      <w:proofErr w:type="spellEnd"/>
      <w:r w:rsidR="00D44CE3" w:rsidRPr="009905A3">
        <w:t xml:space="preserve"> razvoju </w:t>
      </w:r>
    </w:p>
    <w:p w14:paraId="5EE485A9" w14:textId="0261871B" w:rsidR="0024439F" w:rsidRPr="00993D28" w:rsidRDefault="00D44CE3" w:rsidP="00993D28">
      <w:pPr>
        <w:pStyle w:val="Odlomakpopisa"/>
        <w:numPr>
          <w:ilvl w:val="0"/>
          <w:numId w:val="38"/>
        </w:numPr>
        <w:spacing w:line="276" w:lineRule="auto"/>
        <w:rPr>
          <w:b/>
          <w:bCs/>
        </w:rPr>
      </w:pPr>
      <w:r w:rsidRPr="009905A3">
        <w:t>samo provjere</w:t>
      </w:r>
      <w:r w:rsidR="00993D28">
        <w:t>ne</w:t>
      </w:r>
      <w:r w:rsidRPr="009905A3">
        <w:t xml:space="preserve"> i dokazan</w:t>
      </w:r>
      <w:r w:rsidR="00993D28">
        <w:t>e</w:t>
      </w:r>
      <w:r w:rsidRPr="009905A3">
        <w:t xml:space="preserve"> tvrdn</w:t>
      </w:r>
      <w:r w:rsidR="00993D28">
        <w:t xml:space="preserve">je i </w:t>
      </w:r>
      <w:r w:rsidRPr="009905A3">
        <w:t xml:space="preserve">obratiti pozornost na jasnoću zabilježaka </w:t>
      </w:r>
    </w:p>
    <w:p w14:paraId="3034A190" w14:textId="2CD5A35D" w:rsidR="007052CE" w:rsidRPr="00993D28" w:rsidRDefault="006566D6" w:rsidP="00993D28">
      <w:pPr>
        <w:spacing w:line="276" w:lineRule="auto"/>
        <w:ind w:left="360"/>
        <w:rPr>
          <w:b/>
          <w:bCs/>
        </w:rPr>
      </w:pPr>
      <w:r>
        <w:t xml:space="preserve">      </w:t>
      </w:r>
      <w:r w:rsidR="00993D28">
        <w:t xml:space="preserve">(pisati što </w:t>
      </w:r>
      <w:r w:rsidR="00971930" w:rsidRPr="009905A3">
        <w:t xml:space="preserve">konkretnije i </w:t>
      </w:r>
      <w:r w:rsidR="00D44CE3" w:rsidRPr="009905A3">
        <w:t>izbjegavati uopćavanja</w:t>
      </w:r>
      <w:r w:rsidR="00993D28">
        <w:t>)</w:t>
      </w:r>
    </w:p>
    <w:p w14:paraId="60795EB5" w14:textId="77777777" w:rsidR="009905A3" w:rsidRPr="00993D28" w:rsidRDefault="009905A3" w:rsidP="00993D28">
      <w:pPr>
        <w:rPr>
          <w:b/>
          <w:bCs/>
        </w:rPr>
      </w:pPr>
    </w:p>
    <w:p w14:paraId="655D313E" w14:textId="01F697CC" w:rsidR="007052CE" w:rsidRDefault="0024439F" w:rsidP="00993D28">
      <w:pPr>
        <w:pStyle w:val="Style"/>
        <w:spacing w:line="259" w:lineRule="exact"/>
        <w:ind w:right="9"/>
        <w:rPr>
          <w:rFonts w:ascii="Times New Roman" w:hAnsi="Times New Roman" w:cs="Times New Roman"/>
          <w:b/>
          <w:bCs/>
        </w:rPr>
      </w:pPr>
      <w:r w:rsidRPr="009905A3">
        <w:rPr>
          <w:rFonts w:ascii="Times New Roman" w:hAnsi="Times New Roman" w:cs="Times New Roman"/>
          <w:b/>
          <w:bCs/>
        </w:rPr>
        <w:t xml:space="preserve">     </w:t>
      </w:r>
      <w:r w:rsidR="004210AA" w:rsidRPr="009905A3">
        <w:rPr>
          <w:rFonts w:ascii="Times New Roman" w:hAnsi="Times New Roman" w:cs="Times New Roman"/>
          <w:b/>
          <w:bCs/>
        </w:rPr>
        <w:t>Na vrednovanje učenika u svim elementima</w:t>
      </w:r>
      <w:r w:rsidR="00D44CE3" w:rsidRPr="009905A3">
        <w:rPr>
          <w:rFonts w:ascii="Times New Roman" w:hAnsi="Times New Roman" w:cs="Times New Roman"/>
          <w:b/>
          <w:bCs/>
        </w:rPr>
        <w:t xml:space="preserve"> </w:t>
      </w:r>
      <w:r w:rsidR="0052060C" w:rsidRPr="009905A3">
        <w:rPr>
          <w:rFonts w:ascii="Times New Roman" w:hAnsi="Times New Roman" w:cs="Times New Roman"/>
          <w:b/>
          <w:bCs/>
        </w:rPr>
        <w:t xml:space="preserve">može </w:t>
      </w:r>
      <w:r w:rsidR="00FB4E4A" w:rsidRPr="009905A3">
        <w:rPr>
          <w:rFonts w:ascii="Times New Roman" w:hAnsi="Times New Roman" w:cs="Times New Roman"/>
          <w:b/>
          <w:bCs/>
        </w:rPr>
        <w:t xml:space="preserve">utjecati </w:t>
      </w:r>
      <w:r w:rsidR="004210AA" w:rsidRPr="009905A3">
        <w:rPr>
          <w:rFonts w:ascii="Times New Roman" w:hAnsi="Times New Roman" w:cs="Times New Roman"/>
          <w:b/>
          <w:bCs/>
        </w:rPr>
        <w:t>njegov odnos</w:t>
      </w:r>
      <w:r w:rsidR="0052060C" w:rsidRPr="009905A3">
        <w:rPr>
          <w:rFonts w:ascii="Times New Roman" w:hAnsi="Times New Roman" w:cs="Times New Roman"/>
          <w:b/>
          <w:bCs/>
        </w:rPr>
        <w:t>;</w:t>
      </w:r>
      <w:r w:rsidR="00D44CE3" w:rsidRPr="009905A3">
        <w:rPr>
          <w:rFonts w:ascii="Times New Roman" w:hAnsi="Times New Roman" w:cs="Times New Roman"/>
          <w:b/>
          <w:bCs/>
        </w:rPr>
        <w:t xml:space="preserve"> </w:t>
      </w:r>
    </w:p>
    <w:p w14:paraId="6C2A2F92" w14:textId="77777777" w:rsidR="00993D28" w:rsidRPr="009905A3" w:rsidRDefault="00993D28" w:rsidP="00993D28">
      <w:pPr>
        <w:pStyle w:val="Style"/>
        <w:spacing w:line="259" w:lineRule="exact"/>
        <w:ind w:right="9"/>
        <w:rPr>
          <w:rFonts w:ascii="Times New Roman" w:hAnsi="Times New Roman" w:cs="Times New Roman"/>
          <w:b/>
          <w:bCs/>
        </w:rPr>
      </w:pPr>
    </w:p>
    <w:p w14:paraId="1F34B081" w14:textId="77777777" w:rsidR="00473D51" w:rsidRPr="009905A3" w:rsidRDefault="00D44CE3" w:rsidP="00993D28">
      <w:pPr>
        <w:pStyle w:val="Style"/>
        <w:numPr>
          <w:ilvl w:val="0"/>
          <w:numId w:val="18"/>
        </w:numPr>
        <w:spacing w:line="276" w:lineRule="auto"/>
        <w:ind w:right="14"/>
        <w:rPr>
          <w:rFonts w:ascii="Times New Roman" w:hAnsi="Times New Roman" w:cs="Times New Roman"/>
          <w:lang w:bidi="he-IL"/>
        </w:rPr>
      </w:pPr>
      <w:r w:rsidRPr="009905A3">
        <w:rPr>
          <w:rFonts w:ascii="Times New Roman" w:hAnsi="Times New Roman" w:cs="Times New Roman"/>
          <w:b/>
          <w:bCs/>
        </w:rPr>
        <w:t>prema sebi</w:t>
      </w:r>
      <w:r w:rsidR="00473D51" w:rsidRPr="009905A3">
        <w:rPr>
          <w:rFonts w:ascii="Times New Roman" w:hAnsi="Times New Roman" w:cs="Times New Roman"/>
          <w:b/>
          <w:bCs/>
        </w:rPr>
        <w:t>;</w:t>
      </w:r>
      <w:r w:rsidRPr="009905A3">
        <w:rPr>
          <w:rFonts w:ascii="Times New Roman" w:hAnsi="Times New Roman" w:cs="Times New Roman"/>
        </w:rPr>
        <w:t xml:space="preserve"> točan </w:t>
      </w:r>
      <w:r w:rsidR="004210AA" w:rsidRPr="009905A3">
        <w:rPr>
          <w:rFonts w:ascii="Times New Roman" w:hAnsi="Times New Roman" w:cs="Times New Roman"/>
        </w:rPr>
        <w:t xml:space="preserve">i redovit </w:t>
      </w:r>
      <w:r w:rsidRPr="009905A3">
        <w:rPr>
          <w:rFonts w:ascii="Times New Roman" w:hAnsi="Times New Roman" w:cs="Times New Roman"/>
        </w:rPr>
        <w:t xml:space="preserve">u izvršavanju zadataka, ustrajan u radu, </w:t>
      </w:r>
      <w:r w:rsidR="004210AA" w:rsidRPr="009905A3">
        <w:rPr>
          <w:rFonts w:ascii="Times New Roman" w:hAnsi="Times New Roman" w:cs="Times New Roman"/>
        </w:rPr>
        <w:t xml:space="preserve">odgovoran, </w:t>
      </w:r>
      <w:r w:rsidRPr="009905A3">
        <w:rPr>
          <w:rFonts w:ascii="Times New Roman" w:hAnsi="Times New Roman" w:cs="Times New Roman"/>
        </w:rPr>
        <w:t>vrijedan i str</w:t>
      </w:r>
      <w:r w:rsidRPr="009905A3">
        <w:rPr>
          <w:rFonts w:ascii="Times New Roman" w:hAnsi="Times New Roman" w:cs="Times New Roman"/>
          <w:lang w:bidi="he-IL"/>
        </w:rPr>
        <w:softHyphen/>
        <w:t>pljiv</w:t>
      </w:r>
      <w:r w:rsidR="004210AA" w:rsidRPr="009905A3">
        <w:rPr>
          <w:rFonts w:ascii="Times New Roman" w:hAnsi="Times New Roman" w:cs="Times New Roman"/>
          <w:lang w:bidi="he-IL"/>
        </w:rPr>
        <w:t>.</w:t>
      </w:r>
    </w:p>
    <w:p w14:paraId="48EB9F65" w14:textId="3FCFBA8E" w:rsidR="00572DDF" w:rsidRPr="009905A3" w:rsidRDefault="00D44CE3" w:rsidP="00993D28">
      <w:pPr>
        <w:pStyle w:val="Style"/>
        <w:numPr>
          <w:ilvl w:val="0"/>
          <w:numId w:val="18"/>
        </w:numPr>
        <w:spacing w:line="276" w:lineRule="auto"/>
        <w:ind w:right="14"/>
        <w:rPr>
          <w:rFonts w:ascii="Times New Roman" w:hAnsi="Times New Roman" w:cs="Times New Roman"/>
          <w:lang w:bidi="he-IL"/>
        </w:rPr>
      </w:pPr>
      <w:r w:rsidRPr="009905A3">
        <w:rPr>
          <w:rFonts w:ascii="Times New Roman" w:hAnsi="Times New Roman" w:cs="Times New Roman"/>
          <w:b/>
          <w:bCs/>
        </w:rPr>
        <w:t>prema radu</w:t>
      </w:r>
      <w:r w:rsidR="00473D51" w:rsidRPr="009905A3">
        <w:rPr>
          <w:rFonts w:ascii="Times New Roman" w:hAnsi="Times New Roman" w:cs="Times New Roman"/>
          <w:b/>
          <w:bCs/>
        </w:rPr>
        <w:t xml:space="preserve">; </w:t>
      </w:r>
      <w:r w:rsidRPr="009905A3">
        <w:rPr>
          <w:rFonts w:ascii="Times New Roman" w:hAnsi="Times New Roman" w:cs="Times New Roman"/>
        </w:rPr>
        <w:t>samostal</w:t>
      </w:r>
      <w:r w:rsidR="004210AA" w:rsidRPr="009905A3">
        <w:rPr>
          <w:rFonts w:ascii="Times New Roman" w:hAnsi="Times New Roman" w:cs="Times New Roman"/>
        </w:rPr>
        <w:t>nost i kreativnost</w:t>
      </w:r>
      <w:r w:rsidRPr="009905A3">
        <w:rPr>
          <w:rFonts w:ascii="Times New Roman" w:hAnsi="Times New Roman" w:cs="Times New Roman"/>
        </w:rPr>
        <w:t xml:space="preserve">, </w:t>
      </w:r>
      <w:r w:rsidR="00FB4E4A" w:rsidRPr="009905A3">
        <w:rPr>
          <w:rFonts w:ascii="Times New Roman" w:hAnsi="Times New Roman" w:cs="Times New Roman"/>
        </w:rPr>
        <w:t>razvijen</w:t>
      </w:r>
      <w:r w:rsidRPr="009905A3">
        <w:rPr>
          <w:rFonts w:ascii="Times New Roman" w:hAnsi="Times New Roman" w:cs="Times New Roman"/>
        </w:rPr>
        <w:t xml:space="preserve"> osjećaj dužnosti</w:t>
      </w:r>
      <w:r w:rsidR="00FB4E4A" w:rsidRPr="009905A3">
        <w:rPr>
          <w:rFonts w:ascii="Times New Roman" w:hAnsi="Times New Roman" w:cs="Times New Roman"/>
        </w:rPr>
        <w:t xml:space="preserve"> i</w:t>
      </w:r>
      <w:r w:rsidRPr="009905A3">
        <w:rPr>
          <w:rFonts w:ascii="Times New Roman" w:hAnsi="Times New Roman" w:cs="Times New Roman"/>
        </w:rPr>
        <w:t xml:space="preserve"> odgovor</w:t>
      </w:r>
      <w:r w:rsidR="00FB4E4A" w:rsidRPr="009905A3">
        <w:rPr>
          <w:rFonts w:ascii="Times New Roman" w:hAnsi="Times New Roman" w:cs="Times New Roman"/>
        </w:rPr>
        <w:t>nosti</w:t>
      </w:r>
      <w:r w:rsidRPr="009905A3">
        <w:rPr>
          <w:rFonts w:ascii="Times New Roman" w:hAnsi="Times New Roman" w:cs="Times New Roman"/>
        </w:rPr>
        <w:t xml:space="preserve"> u radu</w:t>
      </w:r>
      <w:r w:rsidR="004210AA" w:rsidRPr="009905A3">
        <w:rPr>
          <w:rFonts w:ascii="Times New Roman" w:hAnsi="Times New Roman" w:cs="Times New Roman"/>
        </w:rPr>
        <w:t>.</w:t>
      </w:r>
    </w:p>
    <w:p w14:paraId="69EC10D0" w14:textId="31254E00" w:rsidR="00572DDF" w:rsidRPr="009905A3" w:rsidRDefault="00D44CE3" w:rsidP="00993D28">
      <w:pPr>
        <w:pStyle w:val="Style"/>
        <w:numPr>
          <w:ilvl w:val="0"/>
          <w:numId w:val="18"/>
        </w:numPr>
        <w:spacing w:line="276" w:lineRule="auto"/>
        <w:ind w:right="-5"/>
        <w:rPr>
          <w:rFonts w:ascii="Times New Roman" w:hAnsi="Times New Roman" w:cs="Times New Roman"/>
          <w:lang w:bidi="he-IL"/>
        </w:rPr>
      </w:pPr>
      <w:r w:rsidRPr="009905A3">
        <w:rPr>
          <w:rFonts w:ascii="Times New Roman" w:hAnsi="Times New Roman" w:cs="Times New Roman"/>
          <w:b/>
          <w:bCs/>
        </w:rPr>
        <w:t xml:space="preserve">prema drugim učenicima </w:t>
      </w:r>
      <w:r w:rsidR="004210AA" w:rsidRPr="009905A3">
        <w:rPr>
          <w:rFonts w:ascii="Times New Roman" w:hAnsi="Times New Roman" w:cs="Times New Roman"/>
          <w:b/>
          <w:bCs/>
        </w:rPr>
        <w:t>i djelatnicima u školi:</w:t>
      </w:r>
      <w:r w:rsidR="00473D51" w:rsidRPr="009905A3">
        <w:rPr>
          <w:rFonts w:ascii="Times New Roman" w:hAnsi="Times New Roman" w:cs="Times New Roman"/>
          <w:b/>
          <w:bCs/>
        </w:rPr>
        <w:t xml:space="preserve"> </w:t>
      </w:r>
      <w:r w:rsidRPr="009905A3">
        <w:rPr>
          <w:rFonts w:ascii="Times New Roman" w:hAnsi="Times New Roman" w:cs="Times New Roman"/>
        </w:rPr>
        <w:t>pažljiv, poštuje druge, pazi na izraža</w:t>
      </w:r>
      <w:r w:rsidRPr="009905A3">
        <w:rPr>
          <w:rFonts w:ascii="Times New Roman" w:hAnsi="Times New Roman" w:cs="Times New Roman"/>
          <w:lang w:bidi="he-IL"/>
        </w:rPr>
        <w:softHyphen/>
        <w:t>vanje, otvoren i susretljiv, plemenit i spreman na pomoć, pouzdan</w:t>
      </w:r>
      <w:r w:rsidR="004210AA" w:rsidRPr="009905A3">
        <w:rPr>
          <w:rFonts w:ascii="Times New Roman" w:hAnsi="Times New Roman" w:cs="Times New Roman"/>
          <w:lang w:bidi="he-IL"/>
        </w:rPr>
        <w:t>, tolerantan</w:t>
      </w:r>
      <w:r w:rsidRPr="009905A3">
        <w:rPr>
          <w:rFonts w:ascii="Times New Roman" w:hAnsi="Times New Roman" w:cs="Times New Roman"/>
          <w:lang w:bidi="he-IL"/>
        </w:rPr>
        <w:t>, iskren</w:t>
      </w:r>
      <w:r w:rsidR="004210AA" w:rsidRPr="009905A3">
        <w:rPr>
          <w:rFonts w:ascii="Times New Roman" w:hAnsi="Times New Roman" w:cs="Times New Roman"/>
          <w:lang w:bidi="he-IL"/>
        </w:rPr>
        <w:t xml:space="preserve">, </w:t>
      </w:r>
      <w:r w:rsidRPr="009905A3">
        <w:rPr>
          <w:rFonts w:ascii="Times New Roman" w:hAnsi="Times New Roman" w:cs="Times New Roman"/>
          <w:lang w:bidi="he-IL"/>
        </w:rPr>
        <w:t>gradi pozitivne međuljudske</w:t>
      </w:r>
      <w:r w:rsidR="003A3B9A" w:rsidRPr="009905A3">
        <w:rPr>
          <w:rFonts w:ascii="Times New Roman" w:hAnsi="Times New Roman" w:cs="Times New Roman"/>
          <w:lang w:bidi="he-IL"/>
        </w:rPr>
        <w:t xml:space="preserve"> odnose</w:t>
      </w:r>
      <w:r w:rsidR="004210AA" w:rsidRPr="009905A3">
        <w:rPr>
          <w:rFonts w:ascii="Times New Roman" w:hAnsi="Times New Roman" w:cs="Times New Roman"/>
          <w:lang w:bidi="he-IL"/>
        </w:rPr>
        <w:t xml:space="preserve">, </w:t>
      </w:r>
      <w:r w:rsidR="00FB4E4A" w:rsidRPr="009905A3">
        <w:rPr>
          <w:rFonts w:ascii="Times New Roman" w:hAnsi="Times New Roman" w:cs="Times New Roman"/>
        </w:rPr>
        <w:t xml:space="preserve">ljubazan, </w:t>
      </w:r>
      <w:r w:rsidR="007052CE" w:rsidRPr="009905A3">
        <w:rPr>
          <w:rFonts w:ascii="Times New Roman" w:hAnsi="Times New Roman" w:cs="Times New Roman"/>
        </w:rPr>
        <w:t xml:space="preserve">poštuje starije, </w:t>
      </w:r>
      <w:r w:rsidR="004210AA" w:rsidRPr="009905A3">
        <w:rPr>
          <w:rFonts w:ascii="Times New Roman" w:hAnsi="Times New Roman" w:cs="Times New Roman"/>
        </w:rPr>
        <w:t>solidaran i empatičan.</w:t>
      </w:r>
      <w:r w:rsidR="007052CE" w:rsidRPr="009905A3">
        <w:rPr>
          <w:rFonts w:ascii="Times New Roman" w:hAnsi="Times New Roman" w:cs="Times New Roman"/>
        </w:rPr>
        <w:t xml:space="preserve">  </w:t>
      </w:r>
    </w:p>
    <w:p w14:paraId="68DA95BB" w14:textId="2953121F" w:rsidR="00572DDF" w:rsidRPr="009905A3" w:rsidRDefault="00D44CE3" w:rsidP="00993D28">
      <w:pPr>
        <w:pStyle w:val="Style"/>
        <w:numPr>
          <w:ilvl w:val="0"/>
          <w:numId w:val="18"/>
        </w:numPr>
        <w:spacing w:before="9" w:line="276" w:lineRule="auto"/>
        <w:rPr>
          <w:rFonts w:ascii="Times New Roman" w:hAnsi="Times New Roman" w:cs="Times New Roman"/>
        </w:rPr>
      </w:pPr>
      <w:r w:rsidRPr="009905A3">
        <w:rPr>
          <w:rFonts w:ascii="Times New Roman" w:hAnsi="Times New Roman" w:cs="Times New Roman"/>
          <w:b/>
          <w:bCs/>
        </w:rPr>
        <w:t>prema školskoj imovini</w:t>
      </w:r>
      <w:r w:rsidR="00473D51" w:rsidRPr="009905A3">
        <w:rPr>
          <w:rFonts w:ascii="Times New Roman" w:hAnsi="Times New Roman" w:cs="Times New Roman"/>
          <w:b/>
          <w:bCs/>
        </w:rPr>
        <w:t>;</w:t>
      </w:r>
      <w:r w:rsidR="00473D51" w:rsidRPr="009905A3">
        <w:rPr>
          <w:rFonts w:ascii="Times New Roman" w:hAnsi="Times New Roman" w:cs="Times New Roman"/>
        </w:rPr>
        <w:t xml:space="preserve"> </w:t>
      </w:r>
      <w:r w:rsidRPr="009905A3">
        <w:rPr>
          <w:rFonts w:ascii="Times New Roman" w:hAnsi="Times New Roman" w:cs="Times New Roman"/>
        </w:rPr>
        <w:t>ispravno se služi školskom imovinom,</w:t>
      </w:r>
      <w:r w:rsidR="00FB4E4A" w:rsidRPr="009905A3">
        <w:rPr>
          <w:rFonts w:ascii="Times New Roman" w:hAnsi="Times New Roman" w:cs="Times New Roman"/>
        </w:rPr>
        <w:t xml:space="preserve"> održava školsku imovinu</w:t>
      </w:r>
      <w:r w:rsidR="004210AA" w:rsidRPr="009905A3">
        <w:rPr>
          <w:rFonts w:ascii="Times New Roman" w:hAnsi="Times New Roman" w:cs="Times New Roman"/>
        </w:rPr>
        <w:t xml:space="preserve"> urednom</w:t>
      </w:r>
      <w:r w:rsidRPr="009905A3">
        <w:rPr>
          <w:rFonts w:ascii="Times New Roman" w:hAnsi="Times New Roman" w:cs="Times New Roman"/>
        </w:rPr>
        <w:t xml:space="preserve">, ne uništava </w:t>
      </w:r>
      <w:r w:rsidR="00FB4E4A" w:rsidRPr="009905A3">
        <w:rPr>
          <w:rFonts w:ascii="Times New Roman" w:hAnsi="Times New Roman" w:cs="Times New Roman"/>
        </w:rPr>
        <w:t>školski inventar</w:t>
      </w:r>
      <w:r w:rsidRPr="009905A3">
        <w:rPr>
          <w:rFonts w:ascii="Times New Roman" w:hAnsi="Times New Roman" w:cs="Times New Roman"/>
        </w:rPr>
        <w:t xml:space="preserve">; </w:t>
      </w:r>
    </w:p>
    <w:p w14:paraId="698F5429" w14:textId="089AAE81" w:rsidR="00D44CE3" w:rsidRPr="009905A3" w:rsidRDefault="00D44CE3" w:rsidP="00993D28">
      <w:pPr>
        <w:pStyle w:val="Style"/>
        <w:numPr>
          <w:ilvl w:val="0"/>
          <w:numId w:val="18"/>
        </w:numPr>
        <w:spacing w:before="9" w:line="276" w:lineRule="auto"/>
        <w:ind w:right="-9"/>
        <w:rPr>
          <w:rFonts w:ascii="Times New Roman" w:hAnsi="Times New Roman" w:cs="Times New Roman"/>
        </w:rPr>
      </w:pPr>
      <w:r w:rsidRPr="009905A3">
        <w:rPr>
          <w:rFonts w:ascii="Times New Roman" w:hAnsi="Times New Roman" w:cs="Times New Roman"/>
          <w:b/>
          <w:bCs/>
        </w:rPr>
        <w:t>prema širem društvenom i prirodnom okružju</w:t>
      </w:r>
      <w:r w:rsidR="00473D51" w:rsidRPr="009905A3">
        <w:rPr>
          <w:rFonts w:ascii="Times New Roman" w:hAnsi="Times New Roman" w:cs="Times New Roman"/>
          <w:b/>
          <w:bCs/>
        </w:rPr>
        <w:t xml:space="preserve">; </w:t>
      </w:r>
      <w:r w:rsidRPr="009905A3">
        <w:rPr>
          <w:rFonts w:ascii="Times New Roman" w:hAnsi="Times New Roman" w:cs="Times New Roman"/>
        </w:rPr>
        <w:t>zalaže se oko uređenja okoliša škole</w:t>
      </w:r>
      <w:r w:rsidR="00FB4E4A" w:rsidRPr="009905A3">
        <w:rPr>
          <w:rFonts w:ascii="Times New Roman" w:hAnsi="Times New Roman" w:cs="Times New Roman"/>
        </w:rPr>
        <w:t>, ne baca smeće, odvaja otpad.</w:t>
      </w:r>
    </w:p>
    <w:p w14:paraId="0A999623" w14:textId="2025FF03" w:rsidR="003B5B88" w:rsidRDefault="003B5B88" w:rsidP="00993D28">
      <w:pPr>
        <w:pStyle w:val="Style"/>
        <w:spacing w:before="9" w:line="276" w:lineRule="auto"/>
        <w:ind w:right="-9"/>
        <w:rPr>
          <w:rFonts w:ascii="Times New Roman" w:hAnsi="Times New Roman" w:cs="Times New Roman"/>
        </w:rPr>
        <w:sectPr w:rsidR="003B5B88" w:rsidSect="00D21D70">
          <w:type w:val="continuous"/>
          <w:pgSz w:w="12240" w:h="15840"/>
          <w:pgMar w:top="720" w:right="720" w:bottom="720" w:left="720" w:header="720" w:footer="720" w:gutter="0"/>
          <w:cols w:space="708"/>
          <w:noEndnote/>
          <w:docGrid w:linePitch="326"/>
        </w:sectPr>
      </w:pPr>
    </w:p>
    <w:p w14:paraId="412162DB" w14:textId="77777777" w:rsidR="00572DDF" w:rsidRDefault="00572DDF" w:rsidP="009B1BC8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  <w:sectPr w:rsidR="00572DDF" w:rsidSect="00572DDF">
          <w:type w:val="continuous"/>
          <w:pgSz w:w="12240" w:h="15840"/>
          <w:pgMar w:top="720" w:right="720" w:bottom="720" w:left="720" w:header="720" w:footer="720" w:gutter="0"/>
          <w:cols w:num="2" w:space="708"/>
          <w:noEndnote/>
          <w:docGrid w:linePitch="326"/>
        </w:sectPr>
      </w:pPr>
    </w:p>
    <w:tbl>
      <w:tblPr>
        <w:tblpPr w:leftFromText="180" w:rightFromText="180" w:vertAnchor="text" w:horzAnchor="margin" w:tblpY="3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069"/>
      </w:tblGrid>
      <w:tr w:rsidR="009B1BC8" w:rsidRPr="009905A3" w14:paraId="25832FCF" w14:textId="77777777" w:rsidTr="00993D28">
        <w:trPr>
          <w:trHeight w:val="3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DA307E" w14:textId="1F71069E" w:rsidR="009B1BC8" w:rsidRPr="009905A3" w:rsidRDefault="009B1BC8" w:rsidP="009B1BC8">
            <w:pPr>
              <w:spacing w:after="120"/>
              <w:contextualSpacing/>
              <w:jc w:val="center"/>
              <w:rPr>
                <w:b/>
              </w:rPr>
            </w:pPr>
            <w:r w:rsidRPr="009905A3">
              <w:rPr>
                <w:b/>
              </w:rPr>
              <w:t>KRITERIJI VREDNOVANJA</w:t>
            </w:r>
            <w:r w:rsidR="00431D90">
              <w:rPr>
                <w:b/>
              </w:rPr>
              <w:t xml:space="preserve"> ZNANJA</w:t>
            </w:r>
          </w:p>
        </w:tc>
      </w:tr>
      <w:tr w:rsidR="009B1BC8" w:rsidRPr="009905A3" w14:paraId="12E84906" w14:textId="77777777" w:rsidTr="00993D2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077" w14:textId="77777777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NEDOVOLJAN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E05" w14:textId="42ED105A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Ni</w:t>
            </w:r>
            <w:r w:rsidR="007544C1">
              <w:t>ti</w:t>
            </w:r>
            <w:r w:rsidRPr="009905A3">
              <w:t xml:space="preserve"> uz pomoć </w:t>
            </w:r>
            <w:r w:rsidR="00C82E84" w:rsidRPr="009905A3">
              <w:t>učitelja</w:t>
            </w:r>
            <w:r w:rsidRPr="009905A3">
              <w:t xml:space="preserve"> učenik ne prepoznaje osnovne sadržaje. </w:t>
            </w:r>
          </w:p>
        </w:tc>
      </w:tr>
      <w:tr w:rsidR="009B1BC8" w:rsidRPr="009905A3" w14:paraId="1A2CE361" w14:textId="77777777" w:rsidTr="00993D28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189" w14:textId="77777777" w:rsidR="009B1BC8" w:rsidRPr="009905A3" w:rsidRDefault="009B1BC8" w:rsidP="009B1BC8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905A3">
              <w:t>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41D" w14:textId="227A2F11" w:rsidR="009B1BC8" w:rsidRPr="009905A3" w:rsidRDefault="009B1BC8" w:rsidP="009B1BC8">
            <w:r w:rsidRPr="009905A3">
              <w:t xml:space="preserve">Uz veliku pomoć </w:t>
            </w:r>
            <w:r w:rsidR="00C82E84" w:rsidRPr="009905A3">
              <w:t>učitelja</w:t>
            </w:r>
            <w:r w:rsidRPr="009905A3">
              <w:t xml:space="preserve"> učenik prepoznavanja osnovne sadržaje i slabo ih reproducira. </w:t>
            </w:r>
          </w:p>
        </w:tc>
      </w:tr>
      <w:tr w:rsidR="009B1BC8" w:rsidRPr="009905A3" w14:paraId="4A3C335D" w14:textId="77777777" w:rsidTr="00993D2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7B8" w14:textId="77777777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2A0" w14:textId="208CBED8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 xml:space="preserve">Uz </w:t>
            </w:r>
            <w:r w:rsidR="00C82E84" w:rsidRPr="009905A3">
              <w:t>učiteljevu</w:t>
            </w:r>
            <w:r w:rsidRPr="009905A3">
              <w:t xml:space="preserve"> pomoć učenik reproducira i razumije osnovne sadržaje.</w:t>
            </w:r>
          </w:p>
        </w:tc>
      </w:tr>
      <w:tr w:rsidR="009B1BC8" w:rsidRPr="009905A3" w14:paraId="2A058172" w14:textId="77777777" w:rsidTr="00993D28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C51" w14:textId="77777777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VRLO 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79F" w14:textId="7C3C6C89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 xml:space="preserve">Uz malu pomoć </w:t>
            </w:r>
            <w:r w:rsidR="00C82E84" w:rsidRPr="009905A3">
              <w:t>učitelja</w:t>
            </w:r>
            <w:r w:rsidRPr="009905A3">
              <w:t xml:space="preserve"> učenik solidno razumije sadržaje, logički ih povezuje i primjenjivanje na nove jednostavnije situacije.</w:t>
            </w:r>
          </w:p>
        </w:tc>
      </w:tr>
      <w:tr w:rsidR="009B1BC8" w:rsidRPr="009905A3" w14:paraId="510CDAF8" w14:textId="77777777" w:rsidTr="00993D28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55C" w14:textId="77777777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ODLIČAN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72F" w14:textId="77777777" w:rsidR="009B1BC8" w:rsidRPr="009905A3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Učenik samostalno, sigurno i vješto primjenjuje znanja na zahtjevnije problemske situacije.</w:t>
            </w:r>
          </w:p>
        </w:tc>
      </w:tr>
    </w:tbl>
    <w:p w14:paraId="5E121F8A" w14:textId="77777777" w:rsidR="003B5B88" w:rsidRPr="009B1BC8" w:rsidRDefault="003B5B88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094"/>
      </w:tblGrid>
      <w:tr w:rsidR="009B1BC8" w:rsidRPr="009905A3" w14:paraId="572335D1" w14:textId="77777777" w:rsidTr="003B5B8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8D2077" w14:textId="3E9BD261" w:rsidR="009B1BC8" w:rsidRPr="009905A3" w:rsidRDefault="009B1BC8" w:rsidP="00EE0BEB">
            <w:pPr>
              <w:spacing w:after="120"/>
              <w:contextualSpacing/>
              <w:jc w:val="center"/>
              <w:rPr>
                <w:b/>
              </w:rPr>
            </w:pPr>
            <w:r w:rsidRPr="009905A3">
              <w:rPr>
                <w:b/>
              </w:rPr>
              <w:t>KRITERIJI VREDNOVANJA</w:t>
            </w:r>
            <w:r w:rsidR="00431D90">
              <w:rPr>
                <w:b/>
              </w:rPr>
              <w:t xml:space="preserve"> STVARALAČKOG IZRAŽAVANJA</w:t>
            </w:r>
          </w:p>
        </w:tc>
      </w:tr>
      <w:tr w:rsidR="009B1BC8" w:rsidRPr="009905A3" w14:paraId="4C04429E" w14:textId="77777777" w:rsidTr="003B5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2CA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NEDOVOLJAN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6D9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  <w:tr w:rsidR="009B1BC8" w:rsidRPr="009905A3" w14:paraId="32D3D6D8" w14:textId="77777777" w:rsidTr="003B5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71D" w14:textId="77777777" w:rsidR="009B1BC8" w:rsidRPr="009905A3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905A3">
              <w:t>DOVOLJAN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D11" w14:textId="2A06E6EF" w:rsidR="009B1BC8" w:rsidRPr="009905A3" w:rsidRDefault="009B1BC8" w:rsidP="00EE0BEB">
            <w:r w:rsidRPr="009905A3">
              <w:t xml:space="preserve">Učenik ne pokazuje interes prema stvaralačkom izražavanju, ali reagira na poticaj </w:t>
            </w:r>
            <w:r w:rsidR="00C82E84" w:rsidRPr="009905A3">
              <w:t>učitelja</w:t>
            </w:r>
            <w:r w:rsidRPr="009905A3">
              <w:t xml:space="preserve">, djelomično izvršava postavljene zadatke, uspijeva se izraziti samo uz veliku </w:t>
            </w:r>
            <w:r w:rsidR="00C82E84" w:rsidRPr="009905A3">
              <w:t>učiteljevu</w:t>
            </w:r>
            <w:r w:rsidRPr="009905A3">
              <w:t xml:space="preserve"> pomoć. </w:t>
            </w:r>
          </w:p>
        </w:tc>
      </w:tr>
      <w:tr w:rsidR="009B1BC8" w:rsidRPr="009905A3" w14:paraId="68E9210C" w14:textId="77777777" w:rsidTr="003B5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514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DOBAR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41E" w14:textId="77777777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9B1BC8" w:rsidRPr="009905A3" w14:paraId="46F4E3A9" w14:textId="77777777" w:rsidTr="003B5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482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lastRenderedPageBreak/>
              <w:t>VRLO DOBAR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F53" w14:textId="77777777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</w:t>
            </w:r>
            <w:proofErr w:type="spellStart"/>
            <w:r w:rsidRPr="009905A3">
              <w:t>koreliranja</w:t>
            </w:r>
            <w:proofErr w:type="spellEnd"/>
            <w:r w:rsidRPr="009905A3">
              <w:t xml:space="preserve"> naučenoga. </w:t>
            </w:r>
          </w:p>
        </w:tc>
      </w:tr>
      <w:tr w:rsidR="009B1BC8" w:rsidRPr="009905A3" w14:paraId="387DDE9C" w14:textId="77777777" w:rsidTr="003B5B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270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ODLIČAN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694" w14:textId="77777777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</w:tbl>
    <w:p w14:paraId="60BAA75A" w14:textId="77777777" w:rsidR="003B5B88" w:rsidRPr="009905A3" w:rsidRDefault="003B5B88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094"/>
      </w:tblGrid>
      <w:tr w:rsidR="009B1BC8" w:rsidRPr="009905A3" w14:paraId="112F9703" w14:textId="77777777" w:rsidTr="003B5B88">
        <w:trPr>
          <w:trHeight w:val="35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8624A" w14:textId="49F2093F" w:rsidR="009B1BC8" w:rsidRPr="009905A3" w:rsidRDefault="009B1BC8" w:rsidP="00EE0BEB">
            <w:pPr>
              <w:spacing w:after="120"/>
              <w:contextualSpacing/>
              <w:jc w:val="center"/>
              <w:rPr>
                <w:b/>
              </w:rPr>
            </w:pPr>
            <w:r w:rsidRPr="009905A3">
              <w:rPr>
                <w:b/>
              </w:rPr>
              <w:t>KRITERIJI VREDNOVANJA</w:t>
            </w:r>
            <w:r w:rsidR="00431D90">
              <w:rPr>
                <w:b/>
              </w:rPr>
              <w:t xml:space="preserve"> KULTURE MEĐUSOBNOGA KOMUNICIRANJA</w:t>
            </w:r>
          </w:p>
        </w:tc>
      </w:tr>
      <w:tr w:rsidR="009B1BC8" w:rsidRPr="009905A3" w14:paraId="6FD9DA77" w14:textId="77777777" w:rsidTr="003B5B88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7AB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NEDOVOLJAN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333" w14:textId="54741283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 xml:space="preserve">Učenik često ometa rad, nepristojno i neprimjereno se ponaša i izražava, nedostaje mu odnos poštivanja prema kršćanskim vrijednostima. </w:t>
            </w:r>
          </w:p>
        </w:tc>
      </w:tr>
      <w:tr w:rsidR="009B1BC8" w:rsidRPr="009905A3" w14:paraId="5198DD83" w14:textId="77777777" w:rsidTr="003B5B88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740" w14:textId="77777777" w:rsidR="009B1BC8" w:rsidRPr="009905A3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905A3">
              <w:t>DOVOLJAN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B01" w14:textId="77777777" w:rsidR="009B1BC8" w:rsidRPr="009905A3" w:rsidRDefault="009B1BC8" w:rsidP="00EE0BEB">
            <w:r w:rsidRPr="009905A3"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9B1BC8" w:rsidRPr="009905A3" w14:paraId="7DD5BE57" w14:textId="77777777" w:rsidTr="003B5B88">
        <w:trPr>
          <w:trHeight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6DC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DOBAR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1D2" w14:textId="7C716DBF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>Učenik povremeno surađuje s drugim učenicima i vjeroučiteljem, potreban mu je povremeni poticaj na pristojnije</w:t>
            </w:r>
            <w:r w:rsidR="00912650">
              <w:t xml:space="preserve">, </w:t>
            </w:r>
            <w:r w:rsidRPr="009905A3">
              <w:t xml:space="preserve">primjerenije ponašanje i izražavanje, treba još više razviti odnos poštivanja prema kršćanskim vrijednostima. </w:t>
            </w:r>
          </w:p>
        </w:tc>
      </w:tr>
      <w:tr w:rsidR="009B1BC8" w:rsidRPr="009905A3" w14:paraId="369EA191" w14:textId="77777777" w:rsidTr="003B5B88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3A2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VRLO DOBAR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36D" w14:textId="77777777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9B1BC8" w:rsidRPr="009905A3" w14:paraId="713D9E9B" w14:textId="77777777" w:rsidTr="003B5B88">
        <w:trPr>
          <w:trHeight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0C3" w14:textId="77777777" w:rsidR="009B1BC8" w:rsidRPr="009905A3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905A3">
              <w:t>ODLIČAN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7EB" w14:textId="4FC4E52B" w:rsidR="009B1BC8" w:rsidRPr="009905A3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905A3">
              <w:t xml:space="preserve">Učenik izvrsno surađuje s ostalim učenicima i vjeroučiteljem, pažljiv i uljudan, uzornim ponašanjem vrlo pozitivno djeluje na ostale učenike, u svim situacijama se s poštivanjem odnosi prema kršćanskim vrijednostima. </w:t>
            </w:r>
          </w:p>
        </w:tc>
      </w:tr>
    </w:tbl>
    <w:p w14:paraId="63FA9126" w14:textId="0D57A7A0" w:rsidR="003071F1" w:rsidRDefault="003071F1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p w14:paraId="30EE8A61" w14:textId="4A3F87C6" w:rsidR="005356AC" w:rsidRPr="005356AC" w:rsidRDefault="005356AC" w:rsidP="005356AC"/>
    <w:p w14:paraId="02489D49" w14:textId="36C6B1A4" w:rsidR="005356AC" w:rsidRDefault="005356AC" w:rsidP="005356AC"/>
    <w:p w14:paraId="7F99BC4A" w14:textId="733C8DF4" w:rsidR="005356AC" w:rsidRPr="005356AC" w:rsidRDefault="005356AC" w:rsidP="005356AC">
      <w:pPr>
        <w:tabs>
          <w:tab w:val="left" w:pos="9156"/>
        </w:tabs>
      </w:pPr>
      <w:r>
        <w:t xml:space="preserve">                                                                                                                                Vjeroučiteljica: Ankica Tutiš</w:t>
      </w:r>
    </w:p>
    <w:sectPr w:rsidR="005356AC" w:rsidRPr="005356AC" w:rsidSect="00D21D70">
      <w:type w:val="continuous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242B" w14:textId="77777777" w:rsidR="0004752A" w:rsidRDefault="0004752A" w:rsidP="00913096">
      <w:r>
        <w:separator/>
      </w:r>
    </w:p>
  </w:endnote>
  <w:endnote w:type="continuationSeparator" w:id="0">
    <w:p w14:paraId="04D21207" w14:textId="77777777" w:rsidR="0004752A" w:rsidRDefault="0004752A" w:rsidP="0091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944517"/>
      <w:docPartObj>
        <w:docPartGallery w:val="Page Numbers (Bottom of Page)"/>
        <w:docPartUnique/>
      </w:docPartObj>
    </w:sdtPr>
    <w:sdtContent>
      <w:p w14:paraId="1AC9F729" w14:textId="23862A4F" w:rsidR="00C82E84" w:rsidRDefault="00C82E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F80B9" w14:textId="77777777" w:rsidR="00C82E84" w:rsidRDefault="00C82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D0C" w14:textId="77777777" w:rsidR="0004752A" w:rsidRDefault="0004752A" w:rsidP="00913096">
      <w:r>
        <w:separator/>
      </w:r>
    </w:p>
  </w:footnote>
  <w:footnote w:type="continuationSeparator" w:id="0">
    <w:p w14:paraId="49BB694F" w14:textId="77777777" w:rsidR="0004752A" w:rsidRDefault="0004752A" w:rsidP="0091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C5E"/>
      </v:shape>
    </w:pict>
  </w:numPicBullet>
  <w:abstractNum w:abstractNumId="0" w15:restartNumberingAfterBreak="0">
    <w:nsid w:val="08775DCF"/>
    <w:multiLevelType w:val="hybridMultilevel"/>
    <w:tmpl w:val="0F105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C25"/>
    <w:multiLevelType w:val="hybridMultilevel"/>
    <w:tmpl w:val="A1A48372"/>
    <w:lvl w:ilvl="0" w:tplc="0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D97151F"/>
    <w:multiLevelType w:val="hybridMultilevel"/>
    <w:tmpl w:val="D248A8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6F62"/>
    <w:multiLevelType w:val="hybridMultilevel"/>
    <w:tmpl w:val="3CC49C6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DA"/>
    <w:multiLevelType w:val="hybridMultilevel"/>
    <w:tmpl w:val="A0123DBE"/>
    <w:lvl w:ilvl="0" w:tplc="041A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1E637B3F"/>
    <w:multiLevelType w:val="hybridMultilevel"/>
    <w:tmpl w:val="B7C8E228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704"/>
    <w:multiLevelType w:val="hybridMultilevel"/>
    <w:tmpl w:val="3162DF3E"/>
    <w:lvl w:ilvl="0" w:tplc="0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28F72B2"/>
    <w:multiLevelType w:val="hybridMultilevel"/>
    <w:tmpl w:val="034272C0"/>
    <w:lvl w:ilvl="0" w:tplc="DBC80924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A2ABF"/>
    <w:multiLevelType w:val="hybridMultilevel"/>
    <w:tmpl w:val="218A05A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5110"/>
    <w:multiLevelType w:val="hybridMultilevel"/>
    <w:tmpl w:val="35D8F450"/>
    <w:lvl w:ilvl="0" w:tplc="E646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F27BE"/>
    <w:multiLevelType w:val="hybridMultilevel"/>
    <w:tmpl w:val="FB2C4FD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4428"/>
    <w:multiLevelType w:val="hybridMultilevel"/>
    <w:tmpl w:val="0F465772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77A20"/>
    <w:multiLevelType w:val="hybridMultilevel"/>
    <w:tmpl w:val="BB9E3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25A"/>
    <w:multiLevelType w:val="hybridMultilevel"/>
    <w:tmpl w:val="D6DC71C8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3CE7"/>
    <w:multiLevelType w:val="hybridMultilevel"/>
    <w:tmpl w:val="3B964192"/>
    <w:lvl w:ilvl="0" w:tplc="F7401C20">
      <w:start w:val="1"/>
      <w:numFmt w:val="bullet"/>
      <w:lvlText w:val=""/>
      <w:lvlJc w:val="left"/>
      <w:pPr>
        <w:ind w:left="10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40A547AE"/>
    <w:multiLevelType w:val="hybridMultilevel"/>
    <w:tmpl w:val="FFCA866A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4843"/>
    <w:multiLevelType w:val="hybridMultilevel"/>
    <w:tmpl w:val="DF1E098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1157"/>
    <w:multiLevelType w:val="hybridMultilevel"/>
    <w:tmpl w:val="F66060F2"/>
    <w:lvl w:ilvl="0" w:tplc="F7401C20">
      <w:start w:val="1"/>
      <w:numFmt w:val="bullet"/>
      <w:lvlText w:val=""/>
      <w:lvlJc w:val="left"/>
      <w:pPr>
        <w:ind w:left="10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489D011A"/>
    <w:multiLevelType w:val="hybridMultilevel"/>
    <w:tmpl w:val="C6A06F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0F37"/>
    <w:multiLevelType w:val="hybridMultilevel"/>
    <w:tmpl w:val="C9ECDDF4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83A2D"/>
    <w:multiLevelType w:val="hybridMultilevel"/>
    <w:tmpl w:val="0F881ADA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40912"/>
    <w:multiLevelType w:val="hybridMultilevel"/>
    <w:tmpl w:val="4F143514"/>
    <w:lvl w:ilvl="0" w:tplc="041A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C1E9F"/>
    <w:multiLevelType w:val="hybridMultilevel"/>
    <w:tmpl w:val="BF2A2572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7FD8"/>
    <w:multiLevelType w:val="hybridMultilevel"/>
    <w:tmpl w:val="644C5268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F70"/>
    <w:multiLevelType w:val="hybridMultilevel"/>
    <w:tmpl w:val="46CED890"/>
    <w:lvl w:ilvl="0" w:tplc="F7401C2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F07D43"/>
    <w:multiLevelType w:val="hybridMultilevel"/>
    <w:tmpl w:val="BA34D14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0503C"/>
    <w:multiLevelType w:val="hybridMultilevel"/>
    <w:tmpl w:val="81C8668E"/>
    <w:lvl w:ilvl="0" w:tplc="041A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020CD"/>
    <w:multiLevelType w:val="hybridMultilevel"/>
    <w:tmpl w:val="22324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01C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D02EA"/>
    <w:multiLevelType w:val="hybridMultilevel"/>
    <w:tmpl w:val="CEA2D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62A4"/>
    <w:multiLevelType w:val="hybridMultilevel"/>
    <w:tmpl w:val="14707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5C5C"/>
    <w:multiLevelType w:val="hybridMultilevel"/>
    <w:tmpl w:val="E4FE6472"/>
    <w:lvl w:ilvl="0" w:tplc="F7401C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B7D24"/>
    <w:multiLevelType w:val="hybridMultilevel"/>
    <w:tmpl w:val="C54C6880"/>
    <w:lvl w:ilvl="0" w:tplc="796A52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943EA5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E68E6"/>
    <w:multiLevelType w:val="hybridMultilevel"/>
    <w:tmpl w:val="8552102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E5C433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CD7"/>
    <w:multiLevelType w:val="hybridMultilevel"/>
    <w:tmpl w:val="31F2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D8B"/>
    <w:multiLevelType w:val="hybridMultilevel"/>
    <w:tmpl w:val="B4FE13B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3A01"/>
    <w:multiLevelType w:val="hybridMultilevel"/>
    <w:tmpl w:val="0A248548"/>
    <w:lvl w:ilvl="0" w:tplc="F7401C2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8C0744"/>
    <w:multiLevelType w:val="hybridMultilevel"/>
    <w:tmpl w:val="B896C29A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C4DC5"/>
    <w:multiLevelType w:val="hybridMultilevel"/>
    <w:tmpl w:val="5A6A0D8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B5E9A"/>
    <w:multiLevelType w:val="hybridMultilevel"/>
    <w:tmpl w:val="248A388A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880440">
    <w:abstractNumId w:val="31"/>
  </w:num>
  <w:num w:numId="2" w16cid:durableId="1104303670">
    <w:abstractNumId w:val="24"/>
  </w:num>
  <w:num w:numId="3" w16cid:durableId="1389304899">
    <w:abstractNumId w:val="16"/>
  </w:num>
  <w:num w:numId="4" w16cid:durableId="966743904">
    <w:abstractNumId w:val="18"/>
  </w:num>
  <w:num w:numId="5" w16cid:durableId="1565793184">
    <w:abstractNumId w:val="7"/>
  </w:num>
  <w:num w:numId="6" w16cid:durableId="199323401">
    <w:abstractNumId w:val="2"/>
  </w:num>
  <w:num w:numId="7" w16cid:durableId="1041055732">
    <w:abstractNumId w:val="38"/>
  </w:num>
  <w:num w:numId="8" w16cid:durableId="1151562361">
    <w:abstractNumId w:val="11"/>
  </w:num>
  <w:num w:numId="9" w16cid:durableId="170534529">
    <w:abstractNumId w:val="30"/>
  </w:num>
  <w:num w:numId="10" w16cid:durableId="425460798">
    <w:abstractNumId w:val="32"/>
  </w:num>
  <w:num w:numId="11" w16cid:durableId="2019966777">
    <w:abstractNumId w:val="29"/>
  </w:num>
  <w:num w:numId="12" w16cid:durableId="451168488">
    <w:abstractNumId w:val="27"/>
  </w:num>
  <w:num w:numId="13" w16cid:durableId="742533297">
    <w:abstractNumId w:val="14"/>
  </w:num>
  <w:num w:numId="14" w16cid:durableId="2013028187">
    <w:abstractNumId w:val="17"/>
  </w:num>
  <w:num w:numId="15" w16cid:durableId="1927108619">
    <w:abstractNumId w:val="12"/>
  </w:num>
  <w:num w:numId="16" w16cid:durableId="1872112047">
    <w:abstractNumId w:val="28"/>
  </w:num>
  <w:num w:numId="17" w16cid:durableId="1841119561">
    <w:abstractNumId w:val="1"/>
  </w:num>
  <w:num w:numId="18" w16cid:durableId="601374460">
    <w:abstractNumId w:val="23"/>
  </w:num>
  <w:num w:numId="19" w16cid:durableId="1081830786">
    <w:abstractNumId w:val="21"/>
  </w:num>
  <w:num w:numId="20" w16cid:durableId="1996949281">
    <w:abstractNumId w:val="4"/>
  </w:num>
  <w:num w:numId="21" w16cid:durableId="1096631429">
    <w:abstractNumId w:val="33"/>
  </w:num>
  <w:num w:numId="22" w16cid:durableId="976952614">
    <w:abstractNumId w:val="26"/>
  </w:num>
  <w:num w:numId="23" w16cid:durableId="1738438434">
    <w:abstractNumId w:val="6"/>
  </w:num>
  <w:num w:numId="24" w16cid:durableId="539364426">
    <w:abstractNumId w:val="0"/>
  </w:num>
  <w:num w:numId="25" w16cid:durableId="428040875">
    <w:abstractNumId w:val="34"/>
  </w:num>
  <w:num w:numId="26" w16cid:durableId="970676279">
    <w:abstractNumId w:val="37"/>
  </w:num>
  <w:num w:numId="27" w16cid:durableId="1976326568">
    <w:abstractNumId w:val="10"/>
  </w:num>
  <w:num w:numId="28" w16cid:durableId="1505972693">
    <w:abstractNumId w:val="5"/>
  </w:num>
  <w:num w:numId="29" w16cid:durableId="1484662289">
    <w:abstractNumId w:val="8"/>
  </w:num>
  <w:num w:numId="30" w16cid:durableId="1962032874">
    <w:abstractNumId w:val="3"/>
  </w:num>
  <w:num w:numId="31" w16cid:durableId="1166434365">
    <w:abstractNumId w:val="22"/>
  </w:num>
  <w:num w:numId="32" w16cid:durableId="958292786">
    <w:abstractNumId w:val="15"/>
  </w:num>
  <w:num w:numId="33" w16cid:durableId="76170856">
    <w:abstractNumId w:val="25"/>
  </w:num>
  <w:num w:numId="34" w16cid:durableId="335807219">
    <w:abstractNumId w:val="19"/>
  </w:num>
  <w:num w:numId="35" w16cid:durableId="280919072">
    <w:abstractNumId w:val="13"/>
  </w:num>
  <w:num w:numId="36" w16cid:durableId="1975796009">
    <w:abstractNumId w:val="35"/>
  </w:num>
  <w:num w:numId="37" w16cid:durableId="1821068566">
    <w:abstractNumId w:val="36"/>
  </w:num>
  <w:num w:numId="38" w16cid:durableId="874848703">
    <w:abstractNumId w:val="20"/>
  </w:num>
  <w:num w:numId="39" w16cid:durableId="803932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3"/>
    <w:rsid w:val="00030B6D"/>
    <w:rsid w:val="0004752A"/>
    <w:rsid w:val="000D32E2"/>
    <w:rsid w:val="000E7C2F"/>
    <w:rsid w:val="00135EF4"/>
    <w:rsid w:val="0018545F"/>
    <w:rsid w:val="001B7E7C"/>
    <w:rsid w:val="0024439F"/>
    <w:rsid w:val="003071F1"/>
    <w:rsid w:val="00315F21"/>
    <w:rsid w:val="003A3B9A"/>
    <w:rsid w:val="003B5B88"/>
    <w:rsid w:val="004210AA"/>
    <w:rsid w:val="00431D90"/>
    <w:rsid w:val="00473D51"/>
    <w:rsid w:val="0047423E"/>
    <w:rsid w:val="004D1483"/>
    <w:rsid w:val="0052060C"/>
    <w:rsid w:val="005356AC"/>
    <w:rsid w:val="00572DDF"/>
    <w:rsid w:val="005B481D"/>
    <w:rsid w:val="005E4E11"/>
    <w:rsid w:val="00602D8C"/>
    <w:rsid w:val="006260D4"/>
    <w:rsid w:val="006566D6"/>
    <w:rsid w:val="007052CE"/>
    <w:rsid w:val="007544C1"/>
    <w:rsid w:val="00793887"/>
    <w:rsid w:val="00796EE4"/>
    <w:rsid w:val="007C44FD"/>
    <w:rsid w:val="007E2EAB"/>
    <w:rsid w:val="007E41BD"/>
    <w:rsid w:val="008B17E5"/>
    <w:rsid w:val="00912650"/>
    <w:rsid w:val="00913096"/>
    <w:rsid w:val="00915E07"/>
    <w:rsid w:val="00971930"/>
    <w:rsid w:val="009905A3"/>
    <w:rsid w:val="00993D28"/>
    <w:rsid w:val="009B1BC8"/>
    <w:rsid w:val="00A618A2"/>
    <w:rsid w:val="00B21670"/>
    <w:rsid w:val="00B62BBF"/>
    <w:rsid w:val="00BC3088"/>
    <w:rsid w:val="00BE15FB"/>
    <w:rsid w:val="00C27491"/>
    <w:rsid w:val="00C82E84"/>
    <w:rsid w:val="00CD3C04"/>
    <w:rsid w:val="00CE349D"/>
    <w:rsid w:val="00D21D70"/>
    <w:rsid w:val="00D44CE3"/>
    <w:rsid w:val="00D86807"/>
    <w:rsid w:val="00D97996"/>
    <w:rsid w:val="00DF7C2A"/>
    <w:rsid w:val="00E71773"/>
    <w:rsid w:val="00E83635"/>
    <w:rsid w:val="00EC23A7"/>
    <w:rsid w:val="00EC4CE5"/>
    <w:rsid w:val="00F1160C"/>
    <w:rsid w:val="00F74B5B"/>
    <w:rsid w:val="00FB4E4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342"/>
  <w15:docId w15:val="{B8A06FEC-B594-4160-8046-BC47202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D4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30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0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30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0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7052CE"/>
    <w:pPr>
      <w:ind w:left="720"/>
      <w:contextualSpacing/>
    </w:pPr>
  </w:style>
  <w:style w:type="table" w:styleId="Reetkatablice">
    <w:name w:val="Table Grid"/>
    <w:basedOn w:val="Obinatablica"/>
    <w:uiPriority w:val="59"/>
    <w:rsid w:val="00185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EC4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EAB1-1F5B-45F5-ACFE-484DB05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7</cp:revision>
  <dcterms:created xsi:type="dcterms:W3CDTF">2022-11-16T07:42:00Z</dcterms:created>
  <dcterms:modified xsi:type="dcterms:W3CDTF">2022-11-16T08:21:00Z</dcterms:modified>
</cp:coreProperties>
</file>